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7FB9" w:rsidRPr="0091344B" w:rsidRDefault="004E2FDC" w:rsidP="0091344B">
      <w:pPr>
        <w:jc w:val="center"/>
        <w:rPr>
          <w:sz w:val="28"/>
          <w:szCs w:val="28"/>
        </w:rPr>
      </w:pPr>
      <w:r w:rsidRPr="0091344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7DFBFA83" wp14:editId="46C66F5F">
            <wp:simplePos x="0" y="0"/>
            <wp:positionH relativeFrom="column">
              <wp:posOffset>2569210</wp:posOffset>
            </wp:positionH>
            <wp:positionV relativeFrom="paragraph">
              <wp:posOffset>-386080</wp:posOffset>
            </wp:positionV>
            <wp:extent cx="680085" cy="680085"/>
            <wp:effectExtent l="0" t="0" r="5715" b="5715"/>
            <wp:wrapTopAndBottom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7FB9" w:rsidRPr="0091344B" w:rsidRDefault="00E67FB9" w:rsidP="0091344B">
      <w:pPr>
        <w:pStyle w:val="p2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 w:rsidRPr="0091344B">
        <w:rPr>
          <w:rStyle w:val="s1"/>
          <w:b/>
          <w:bCs/>
          <w:color w:val="000080"/>
          <w:sz w:val="28"/>
          <w:szCs w:val="28"/>
        </w:rPr>
        <w:t>ДЕПАРТАМЕНТ ЗДРАВООХРАНЕНИЯ</w:t>
      </w:r>
    </w:p>
    <w:p w:rsidR="00E67FB9" w:rsidRPr="0091344B" w:rsidRDefault="00E67FB9" w:rsidP="0091344B">
      <w:pPr>
        <w:pStyle w:val="p2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 w:rsidRPr="0091344B">
        <w:rPr>
          <w:rStyle w:val="s1"/>
          <w:b/>
          <w:bCs/>
          <w:color w:val="000080"/>
          <w:sz w:val="28"/>
          <w:szCs w:val="28"/>
        </w:rPr>
        <w:t>ХАНТЫ-МАНСИЙСКОГО АВТОНОМНОГО ОКРУГА - ЮГРЫ</w:t>
      </w:r>
    </w:p>
    <w:p w:rsidR="00E67FB9" w:rsidRPr="0091344B" w:rsidRDefault="00E67FB9" w:rsidP="0091344B">
      <w:pPr>
        <w:pStyle w:val="p3"/>
        <w:shd w:val="clear" w:color="auto" w:fill="FFFFFF"/>
        <w:spacing w:before="0" w:after="0"/>
        <w:jc w:val="center"/>
        <w:rPr>
          <w:rStyle w:val="s2"/>
          <w:b/>
          <w:bCs/>
          <w:color w:val="000080"/>
          <w:sz w:val="28"/>
          <w:szCs w:val="28"/>
        </w:rPr>
      </w:pPr>
      <w:r w:rsidRPr="0091344B">
        <w:rPr>
          <w:rStyle w:val="s2"/>
          <w:b/>
          <w:bCs/>
          <w:color w:val="000080"/>
          <w:sz w:val="28"/>
          <w:szCs w:val="28"/>
        </w:rPr>
        <w:t>(Депздрав Югры)</w:t>
      </w:r>
    </w:p>
    <w:p w:rsidR="00E67FB9" w:rsidRPr="0091344B" w:rsidRDefault="00E67FB9" w:rsidP="0091344B">
      <w:pPr>
        <w:pStyle w:val="p3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</w:p>
    <w:p w:rsidR="00E67FB9" w:rsidRDefault="00E67FB9" w:rsidP="00E67FB9">
      <w:pPr>
        <w:pStyle w:val="p5"/>
        <w:shd w:val="clear" w:color="auto" w:fill="FFFFFF"/>
        <w:spacing w:before="0" w:after="0"/>
        <w:jc w:val="center"/>
        <w:rPr>
          <w:rStyle w:val="s3"/>
          <w:b/>
          <w:bCs/>
          <w:color w:val="000000"/>
          <w:sz w:val="36"/>
          <w:szCs w:val="36"/>
        </w:rPr>
      </w:pPr>
      <w:proofErr w:type="gramStart"/>
      <w:r w:rsidRPr="001C25F7">
        <w:rPr>
          <w:rStyle w:val="s3"/>
          <w:b/>
          <w:bCs/>
          <w:color w:val="000000"/>
          <w:sz w:val="36"/>
          <w:szCs w:val="36"/>
        </w:rPr>
        <w:t>П</w:t>
      </w:r>
      <w:proofErr w:type="gramEnd"/>
      <w:r w:rsidRPr="001C25F7">
        <w:rPr>
          <w:rStyle w:val="s3"/>
          <w:b/>
          <w:bCs/>
          <w:color w:val="000000"/>
          <w:sz w:val="36"/>
          <w:szCs w:val="36"/>
        </w:rPr>
        <w:t xml:space="preserve"> Р И К А З</w:t>
      </w:r>
    </w:p>
    <w:p w:rsidR="00E67FB9" w:rsidRPr="007A7D3E" w:rsidRDefault="00E67FB9" w:rsidP="0091344B">
      <w:pPr>
        <w:pStyle w:val="p5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</w:p>
    <w:p w:rsidR="00924507" w:rsidRPr="005234AD" w:rsidRDefault="00924507" w:rsidP="0091344B">
      <w:pPr>
        <w:pStyle w:val="a9"/>
        <w:ind w:left="350" w:right="488"/>
        <w:jc w:val="center"/>
        <w:rPr>
          <w:szCs w:val="28"/>
        </w:rPr>
      </w:pPr>
      <w:r w:rsidRPr="005234AD">
        <w:rPr>
          <w:szCs w:val="28"/>
        </w:rPr>
        <w:t>Об</w:t>
      </w:r>
      <w:r w:rsidRPr="005234AD">
        <w:rPr>
          <w:spacing w:val="-10"/>
          <w:szCs w:val="28"/>
        </w:rPr>
        <w:t xml:space="preserve"> </w:t>
      </w:r>
      <w:r w:rsidRPr="005234AD">
        <w:rPr>
          <w:szCs w:val="28"/>
        </w:rPr>
        <w:t>утверждении</w:t>
      </w:r>
      <w:r w:rsidRPr="005234AD">
        <w:rPr>
          <w:spacing w:val="18"/>
          <w:szCs w:val="28"/>
        </w:rPr>
        <w:t xml:space="preserve"> </w:t>
      </w:r>
      <w:r w:rsidRPr="005234AD">
        <w:rPr>
          <w:szCs w:val="28"/>
        </w:rPr>
        <w:t>перечня услуг</w:t>
      </w:r>
      <w:r w:rsidRPr="005234AD">
        <w:rPr>
          <w:spacing w:val="5"/>
          <w:szCs w:val="28"/>
        </w:rPr>
        <w:t xml:space="preserve"> </w:t>
      </w:r>
      <w:r w:rsidRPr="005234AD">
        <w:rPr>
          <w:szCs w:val="28"/>
        </w:rPr>
        <w:t>(работ)</w:t>
      </w:r>
      <w:r w:rsidRPr="005234AD">
        <w:rPr>
          <w:spacing w:val="-15"/>
          <w:szCs w:val="28"/>
        </w:rPr>
        <w:t xml:space="preserve"> </w:t>
      </w:r>
      <w:r w:rsidRPr="005234AD">
        <w:rPr>
          <w:szCs w:val="28"/>
        </w:rPr>
        <w:t>и</w:t>
      </w:r>
      <w:r w:rsidRPr="005234AD">
        <w:rPr>
          <w:spacing w:val="-5"/>
          <w:szCs w:val="28"/>
        </w:rPr>
        <w:t xml:space="preserve"> </w:t>
      </w:r>
      <w:r w:rsidRPr="005234AD">
        <w:rPr>
          <w:szCs w:val="28"/>
        </w:rPr>
        <w:t>требований</w:t>
      </w:r>
      <w:r w:rsidRPr="005234AD">
        <w:rPr>
          <w:spacing w:val="8"/>
          <w:szCs w:val="28"/>
        </w:rPr>
        <w:t xml:space="preserve"> </w:t>
      </w:r>
      <w:r w:rsidRPr="005234AD">
        <w:rPr>
          <w:szCs w:val="28"/>
        </w:rPr>
        <w:t>к</w:t>
      </w:r>
      <w:r w:rsidRPr="005234AD">
        <w:rPr>
          <w:spacing w:val="-5"/>
          <w:szCs w:val="28"/>
        </w:rPr>
        <w:t xml:space="preserve"> </w:t>
      </w:r>
      <w:r w:rsidRPr="005234AD">
        <w:rPr>
          <w:szCs w:val="28"/>
        </w:rPr>
        <w:t>ним,</w:t>
      </w:r>
      <w:r w:rsidRPr="005234AD">
        <w:rPr>
          <w:spacing w:val="-10"/>
          <w:szCs w:val="28"/>
        </w:rPr>
        <w:t xml:space="preserve"> </w:t>
      </w:r>
      <w:r w:rsidRPr="005234AD">
        <w:rPr>
          <w:szCs w:val="28"/>
        </w:rPr>
        <w:t>передаваемых</w:t>
      </w:r>
      <w:r w:rsidRPr="005234AD">
        <w:rPr>
          <w:w w:val="98"/>
          <w:szCs w:val="28"/>
        </w:rPr>
        <w:t xml:space="preserve"> </w:t>
      </w:r>
      <w:r w:rsidRPr="005234AD">
        <w:rPr>
          <w:szCs w:val="28"/>
        </w:rPr>
        <w:t>социально</w:t>
      </w:r>
      <w:r w:rsidRPr="005234AD">
        <w:rPr>
          <w:spacing w:val="-14"/>
          <w:szCs w:val="28"/>
        </w:rPr>
        <w:t xml:space="preserve"> </w:t>
      </w:r>
      <w:r w:rsidRPr="005234AD">
        <w:rPr>
          <w:szCs w:val="28"/>
        </w:rPr>
        <w:t>ориентированным</w:t>
      </w:r>
      <w:r w:rsidRPr="005234AD">
        <w:rPr>
          <w:spacing w:val="-5"/>
          <w:szCs w:val="28"/>
        </w:rPr>
        <w:t xml:space="preserve"> </w:t>
      </w:r>
      <w:r w:rsidRPr="005234AD">
        <w:rPr>
          <w:szCs w:val="28"/>
        </w:rPr>
        <w:t>некоммерческим</w:t>
      </w:r>
      <w:r w:rsidRPr="005234AD">
        <w:rPr>
          <w:spacing w:val="-1"/>
          <w:szCs w:val="28"/>
        </w:rPr>
        <w:t xml:space="preserve"> </w:t>
      </w:r>
      <w:r w:rsidRPr="005234AD">
        <w:rPr>
          <w:szCs w:val="28"/>
        </w:rPr>
        <w:t>организациям на</w:t>
      </w:r>
      <w:r w:rsidRPr="005234AD">
        <w:rPr>
          <w:spacing w:val="-23"/>
          <w:szCs w:val="28"/>
        </w:rPr>
        <w:t xml:space="preserve"> </w:t>
      </w:r>
      <w:r w:rsidRPr="005234AD">
        <w:rPr>
          <w:szCs w:val="28"/>
        </w:rPr>
        <w:t>реализацию мероприятий</w:t>
      </w:r>
      <w:r w:rsidRPr="005234AD">
        <w:rPr>
          <w:spacing w:val="2"/>
          <w:szCs w:val="28"/>
        </w:rPr>
        <w:t xml:space="preserve"> </w:t>
      </w:r>
      <w:r w:rsidRPr="005234AD">
        <w:rPr>
          <w:szCs w:val="28"/>
        </w:rPr>
        <w:t>Государственной</w:t>
      </w:r>
      <w:r w:rsidRPr="005234AD">
        <w:rPr>
          <w:spacing w:val="4"/>
          <w:szCs w:val="28"/>
        </w:rPr>
        <w:t xml:space="preserve"> </w:t>
      </w:r>
      <w:r w:rsidRPr="005234AD">
        <w:rPr>
          <w:szCs w:val="28"/>
        </w:rPr>
        <w:t>программы</w:t>
      </w:r>
      <w:r w:rsidRPr="005234AD">
        <w:rPr>
          <w:w w:val="98"/>
          <w:szCs w:val="28"/>
        </w:rPr>
        <w:t xml:space="preserve"> </w:t>
      </w:r>
      <w:r w:rsidRPr="005234AD">
        <w:rPr>
          <w:szCs w:val="28"/>
        </w:rPr>
        <w:t>Ханты-Мансийского</w:t>
      </w:r>
      <w:r w:rsidRPr="005234AD">
        <w:rPr>
          <w:spacing w:val="63"/>
          <w:szCs w:val="28"/>
        </w:rPr>
        <w:t xml:space="preserve"> </w:t>
      </w:r>
      <w:r w:rsidRPr="005234AD">
        <w:rPr>
          <w:szCs w:val="28"/>
        </w:rPr>
        <w:t>автономного</w:t>
      </w:r>
      <w:r w:rsidRPr="005234AD">
        <w:rPr>
          <w:spacing w:val="27"/>
          <w:szCs w:val="28"/>
        </w:rPr>
        <w:t xml:space="preserve"> </w:t>
      </w:r>
      <w:r w:rsidRPr="005234AD">
        <w:rPr>
          <w:szCs w:val="28"/>
        </w:rPr>
        <w:t>округа</w:t>
      </w:r>
      <w:r w:rsidRPr="005234AD">
        <w:rPr>
          <w:spacing w:val="6"/>
          <w:szCs w:val="28"/>
        </w:rPr>
        <w:t xml:space="preserve"> </w:t>
      </w:r>
      <w:r w:rsidRPr="005234AD">
        <w:rPr>
          <w:spacing w:val="1"/>
          <w:szCs w:val="28"/>
        </w:rPr>
        <w:t>–</w:t>
      </w:r>
      <w:r w:rsidR="008670AB" w:rsidRPr="005234AD">
        <w:rPr>
          <w:spacing w:val="1"/>
          <w:szCs w:val="28"/>
        </w:rPr>
        <w:t xml:space="preserve"> </w:t>
      </w:r>
      <w:r w:rsidRPr="005234AD">
        <w:rPr>
          <w:spacing w:val="4"/>
          <w:szCs w:val="28"/>
        </w:rPr>
        <w:t xml:space="preserve">Югры </w:t>
      </w:r>
      <w:r w:rsidRPr="00823E62">
        <w:rPr>
          <w:szCs w:val="28"/>
        </w:rPr>
        <w:t>«</w:t>
      </w:r>
      <w:r w:rsidR="00823E62" w:rsidRPr="00823E62">
        <w:rPr>
          <w:szCs w:val="28"/>
        </w:rPr>
        <w:t>Развитие здравоохранения на 2018 - 2025 годы и на период до 2030 года</w:t>
      </w:r>
      <w:r w:rsidRPr="00823E62">
        <w:rPr>
          <w:szCs w:val="28"/>
        </w:rPr>
        <w:t>», на</w:t>
      </w:r>
      <w:r w:rsidRPr="00823E62">
        <w:rPr>
          <w:spacing w:val="-6"/>
          <w:szCs w:val="28"/>
        </w:rPr>
        <w:t xml:space="preserve"> </w:t>
      </w:r>
      <w:r w:rsidRPr="00823E62">
        <w:rPr>
          <w:szCs w:val="28"/>
        </w:rPr>
        <w:t>2018</w:t>
      </w:r>
      <w:r w:rsidRPr="005234AD">
        <w:rPr>
          <w:spacing w:val="-1"/>
          <w:szCs w:val="28"/>
        </w:rPr>
        <w:t xml:space="preserve"> </w:t>
      </w:r>
      <w:r w:rsidRPr="005234AD">
        <w:rPr>
          <w:szCs w:val="28"/>
        </w:rPr>
        <w:t>год</w:t>
      </w:r>
    </w:p>
    <w:p w:rsidR="00FA6162" w:rsidRDefault="00FA6162" w:rsidP="00FA6162">
      <w:pPr>
        <w:jc w:val="center"/>
        <w:rPr>
          <w:bCs/>
          <w:sz w:val="28"/>
          <w:szCs w:val="28"/>
        </w:rPr>
      </w:pPr>
    </w:p>
    <w:p w:rsidR="0091344B" w:rsidRPr="005234AD" w:rsidRDefault="0091344B" w:rsidP="00FA6162">
      <w:pPr>
        <w:jc w:val="center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0"/>
        <w:gridCol w:w="3087"/>
        <w:gridCol w:w="3099"/>
      </w:tblGrid>
      <w:tr w:rsidR="00FA6162" w:rsidRPr="005234AD" w:rsidTr="00FA6162">
        <w:trPr>
          <w:trHeight w:val="373"/>
        </w:trPr>
        <w:tc>
          <w:tcPr>
            <w:tcW w:w="3223" w:type="dxa"/>
            <w:shd w:val="clear" w:color="auto" w:fill="auto"/>
          </w:tcPr>
          <w:p w:rsidR="00FA6162" w:rsidRPr="005234AD" w:rsidRDefault="001F3502" w:rsidP="0091344B">
            <w:pPr>
              <w:tabs>
                <w:tab w:val="left" w:pos="4155"/>
                <w:tab w:val="center" w:pos="4677"/>
              </w:tabs>
              <w:rPr>
                <w:sz w:val="28"/>
                <w:szCs w:val="28"/>
              </w:rPr>
            </w:pPr>
            <w:r w:rsidRPr="005234AD">
              <w:rPr>
                <w:sz w:val="28"/>
                <w:szCs w:val="28"/>
              </w:rPr>
              <w:t xml:space="preserve">от </w:t>
            </w:r>
            <w:r w:rsidR="0091344B">
              <w:rPr>
                <w:sz w:val="28"/>
                <w:szCs w:val="28"/>
              </w:rPr>
              <w:t xml:space="preserve">2 февраля </w:t>
            </w:r>
            <w:r w:rsidRPr="005234AD">
              <w:rPr>
                <w:sz w:val="28"/>
                <w:szCs w:val="28"/>
              </w:rPr>
              <w:t>201</w:t>
            </w:r>
            <w:r w:rsidR="00700919">
              <w:rPr>
                <w:sz w:val="28"/>
                <w:szCs w:val="28"/>
              </w:rPr>
              <w:t>8</w:t>
            </w:r>
            <w:r w:rsidRPr="005234AD">
              <w:rPr>
                <w:sz w:val="28"/>
                <w:szCs w:val="28"/>
              </w:rPr>
              <w:t xml:space="preserve"> г</w:t>
            </w:r>
            <w:r w:rsidR="0091344B">
              <w:rPr>
                <w:sz w:val="28"/>
                <w:szCs w:val="28"/>
              </w:rPr>
              <w:t>ода</w:t>
            </w:r>
          </w:p>
        </w:tc>
        <w:tc>
          <w:tcPr>
            <w:tcW w:w="3224" w:type="dxa"/>
            <w:shd w:val="clear" w:color="auto" w:fill="auto"/>
          </w:tcPr>
          <w:p w:rsidR="00FA6162" w:rsidRPr="005234AD" w:rsidRDefault="00FA6162" w:rsidP="00FA6162">
            <w:pPr>
              <w:tabs>
                <w:tab w:val="left" w:pos="4155"/>
                <w:tab w:val="center" w:pos="4677"/>
              </w:tabs>
              <w:rPr>
                <w:sz w:val="28"/>
                <w:szCs w:val="28"/>
              </w:rPr>
            </w:pPr>
          </w:p>
        </w:tc>
        <w:tc>
          <w:tcPr>
            <w:tcW w:w="3224" w:type="dxa"/>
            <w:shd w:val="clear" w:color="auto" w:fill="auto"/>
          </w:tcPr>
          <w:p w:rsidR="00FA6162" w:rsidRPr="005234AD" w:rsidRDefault="00FA6162" w:rsidP="0091344B">
            <w:pPr>
              <w:tabs>
                <w:tab w:val="left" w:pos="4155"/>
                <w:tab w:val="center" w:pos="4677"/>
              </w:tabs>
              <w:jc w:val="right"/>
              <w:rPr>
                <w:sz w:val="28"/>
                <w:szCs w:val="28"/>
              </w:rPr>
            </w:pPr>
            <w:r w:rsidRPr="005234AD">
              <w:rPr>
                <w:sz w:val="28"/>
                <w:szCs w:val="28"/>
              </w:rPr>
              <w:t>№</w:t>
            </w:r>
            <w:r w:rsidR="004E2FDC" w:rsidRPr="005234AD">
              <w:rPr>
                <w:sz w:val="28"/>
                <w:szCs w:val="28"/>
              </w:rPr>
              <w:t xml:space="preserve"> </w:t>
            </w:r>
            <w:r w:rsidR="0091344B">
              <w:rPr>
                <w:sz w:val="28"/>
                <w:szCs w:val="28"/>
              </w:rPr>
              <w:t>95</w:t>
            </w:r>
          </w:p>
        </w:tc>
      </w:tr>
    </w:tbl>
    <w:p w:rsidR="00FA6162" w:rsidRPr="005234AD" w:rsidRDefault="00FA6162" w:rsidP="00FA6162">
      <w:pPr>
        <w:tabs>
          <w:tab w:val="left" w:pos="4155"/>
          <w:tab w:val="center" w:pos="4677"/>
        </w:tabs>
        <w:rPr>
          <w:sz w:val="28"/>
          <w:szCs w:val="28"/>
        </w:rPr>
      </w:pPr>
      <w:r w:rsidRPr="005234AD">
        <w:rPr>
          <w:sz w:val="28"/>
          <w:szCs w:val="28"/>
        </w:rPr>
        <w:t>Ханты-Мансийск</w:t>
      </w:r>
    </w:p>
    <w:p w:rsidR="00FA6162" w:rsidRPr="005234AD" w:rsidRDefault="00FA6162" w:rsidP="00FA6162">
      <w:pPr>
        <w:jc w:val="both"/>
        <w:rPr>
          <w:sz w:val="28"/>
          <w:szCs w:val="28"/>
        </w:rPr>
      </w:pPr>
    </w:p>
    <w:p w:rsidR="00FA6162" w:rsidRPr="005234AD" w:rsidRDefault="00FA6162" w:rsidP="00FA6162">
      <w:pPr>
        <w:jc w:val="both"/>
        <w:rPr>
          <w:sz w:val="28"/>
          <w:szCs w:val="28"/>
        </w:rPr>
      </w:pPr>
    </w:p>
    <w:p w:rsidR="00447371" w:rsidRPr="005234AD" w:rsidRDefault="005C53CF" w:rsidP="006726F2">
      <w:pPr>
        <w:ind w:firstLine="709"/>
        <w:jc w:val="both"/>
        <w:rPr>
          <w:b/>
          <w:sz w:val="28"/>
          <w:szCs w:val="28"/>
        </w:rPr>
      </w:pPr>
      <w:proofErr w:type="gramStart"/>
      <w:r w:rsidRPr="005234AD">
        <w:rPr>
          <w:sz w:val="28"/>
          <w:szCs w:val="28"/>
        </w:rPr>
        <w:t>В</w:t>
      </w:r>
      <w:r w:rsidR="003422F8" w:rsidRPr="005234AD">
        <w:rPr>
          <w:sz w:val="28"/>
          <w:szCs w:val="28"/>
        </w:rPr>
        <w:t>о исполнение постановления</w:t>
      </w:r>
      <w:r w:rsidRPr="005234AD">
        <w:rPr>
          <w:sz w:val="28"/>
          <w:szCs w:val="28"/>
        </w:rPr>
        <w:t xml:space="preserve"> Правительства Российской Федерации от 27</w:t>
      </w:r>
      <w:r w:rsidR="003422F8" w:rsidRPr="005234AD">
        <w:rPr>
          <w:sz w:val="28"/>
          <w:szCs w:val="28"/>
        </w:rPr>
        <w:t xml:space="preserve">.10.2016 </w:t>
      </w:r>
      <w:r w:rsidRPr="005234AD">
        <w:rPr>
          <w:sz w:val="28"/>
          <w:szCs w:val="28"/>
        </w:rPr>
        <w:t>№1096</w:t>
      </w:r>
      <w:r w:rsidR="007C431A" w:rsidRPr="005234AD">
        <w:rPr>
          <w:sz w:val="28"/>
          <w:szCs w:val="28"/>
        </w:rPr>
        <w:t xml:space="preserve"> «Об утверждении перечня общественно полезных услуг и критериев оценки качества их оказания»</w:t>
      </w:r>
      <w:r w:rsidR="004E5AF5" w:rsidRPr="005234AD">
        <w:rPr>
          <w:sz w:val="28"/>
          <w:szCs w:val="28"/>
        </w:rPr>
        <w:t xml:space="preserve">, </w:t>
      </w:r>
      <w:r w:rsidR="00823E62" w:rsidRPr="005234AD">
        <w:rPr>
          <w:sz w:val="28"/>
          <w:szCs w:val="28"/>
        </w:rPr>
        <w:t xml:space="preserve">постановления Правительства </w:t>
      </w:r>
      <w:r w:rsidR="00823E62">
        <w:rPr>
          <w:sz w:val="28"/>
          <w:szCs w:val="28"/>
        </w:rPr>
        <w:t>Ханты-Мансийского автономного округа - Югры</w:t>
      </w:r>
      <w:r w:rsidR="00823E62" w:rsidRPr="005234AD">
        <w:rPr>
          <w:sz w:val="28"/>
          <w:szCs w:val="28"/>
        </w:rPr>
        <w:t xml:space="preserve"> от </w:t>
      </w:r>
      <w:r w:rsidR="00823E62">
        <w:rPr>
          <w:sz w:val="28"/>
          <w:szCs w:val="28"/>
        </w:rPr>
        <w:t>09</w:t>
      </w:r>
      <w:r w:rsidR="00823E62" w:rsidRPr="005234AD">
        <w:rPr>
          <w:sz w:val="28"/>
          <w:szCs w:val="28"/>
        </w:rPr>
        <w:t>.10.201</w:t>
      </w:r>
      <w:r w:rsidR="00823E62">
        <w:rPr>
          <w:sz w:val="28"/>
          <w:szCs w:val="28"/>
        </w:rPr>
        <w:t>3</w:t>
      </w:r>
      <w:r w:rsidR="00823E62" w:rsidRPr="005234AD">
        <w:rPr>
          <w:sz w:val="28"/>
          <w:szCs w:val="28"/>
        </w:rPr>
        <w:t xml:space="preserve"> №</w:t>
      </w:r>
      <w:r w:rsidR="00823E62">
        <w:rPr>
          <w:sz w:val="28"/>
          <w:szCs w:val="28"/>
        </w:rPr>
        <w:t>414-п «О государственной программе Ханты-Мансийского автономного округа – Югры «</w:t>
      </w:r>
      <w:r w:rsidR="00823E62" w:rsidRPr="00823E62">
        <w:rPr>
          <w:sz w:val="28"/>
          <w:szCs w:val="28"/>
        </w:rPr>
        <w:t>Развитие здравоохранения на 2018 - 2025 годы и на период до 2030 года</w:t>
      </w:r>
      <w:r w:rsidR="00823E62">
        <w:rPr>
          <w:sz w:val="28"/>
          <w:szCs w:val="28"/>
        </w:rPr>
        <w:t>»</w:t>
      </w:r>
      <w:r w:rsidR="004E5AF5" w:rsidRPr="005234AD">
        <w:rPr>
          <w:sz w:val="28"/>
          <w:szCs w:val="28"/>
        </w:rPr>
        <w:t>,</w:t>
      </w:r>
      <w:r w:rsidR="006726F2" w:rsidRPr="005234AD">
        <w:rPr>
          <w:sz w:val="28"/>
          <w:szCs w:val="28"/>
        </w:rPr>
        <w:t xml:space="preserve"> </w:t>
      </w:r>
      <w:r w:rsidR="00823E62" w:rsidRPr="005234AD">
        <w:rPr>
          <w:sz w:val="28"/>
          <w:szCs w:val="28"/>
        </w:rPr>
        <w:t>в целях координации деятельности по передаче услуг (работ) негосударственным организациям (коммерческим</w:t>
      </w:r>
      <w:proofErr w:type="gramEnd"/>
      <w:r w:rsidR="00823E62" w:rsidRPr="005234AD">
        <w:rPr>
          <w:sz w:val="28"/>
          <w:szCs w:val="28"/>
        </w:rPr>
        <w:t>, некоммерческим)</w:t>
      </w:r>
      <w:r w:rsidR="0091344B">
        <w:rPr>
          <w:b/>
          <w:sz w:val="28"/>
          <w:szCs w:val="28"/>
        </w:rPr>
        <w:t xml:space="preserve"> </w:t>
      </w:r>
      <w:proofErr w:type="gramStart"/>
      <w:r w:rsidR="0091344B">
        <w:rPr>
          <w:b/>
          <w:sz w:val="28"/>
          <w:szCs w:val="28"/>
        </w:rPr>
        <w:t>п</w:t>
      </w:r>
      <w:proofErr w:type="gramEnd"/>
      <w:r w:rsidR="00447371" w:rsidRPr="005234AD">
        <w:rPr>
          <w:b/>
          <w:sz w:val="28"/>
          <w:szCs w:val="28"/>
        </w:rPr>
        <w:t xml:space="preserve"> р и к а з ы в а ю:</w:t>
      </w:r>
    </w:p>
    <w:p w:rsidR="00447371" w:rsidRPr="005234AD" w:rsidRDefault="00447371">
      <w:pPr>
        <w:jc w:val="both"/>
        <w:rPr>
          <w:b/>
          <w:sz w:val="28"/>
          <w:szCs w:val="28"/>
        </w:rPr>
      </w:pPr>
    </w:p>
    <w:p w:rsidR="00823E62" w:rsidRDefault="00924507" w:rsidP="00924507">
      <w:pPr>
        <w:pStyle w:val="a9"/>
        <w:widowControl w:val="0"/>
        <w:numPr>
          <w:ilvl w:val="0"/>
          <w:numId w:val="15"/>
        </w:numPr>
        <w:tabs>
          <w:tab w:val="left" w:pos="1362"/>
          <w:tab w:val="left" w:pos="5996"/>
        </w:tabs>
        <w:suppressAutoHyphens w:val="0"/>
        <w:spacing w:line="247" w:lineRule="auto"/>
        <w:ind w:right="224" w:firstLine="723"/>
        <w:jc w:val="both"/>
        <w:rPr>
          <w:szCs w:val="28"/>
        </w:rPr>
      </w:pPr>
      <w:r w:rsidRPr="005234AD">
        <w:rPr>
          <w:szCs w:val="28"/>
        </w:rPr>
        <w:t>Утвердить</w:t>
      </w:r>
      <w:r w:rsidR="00823E62">
        <w:rPr>
          <w:szCs w:val="28"/>
        </w:rPr>
        <w:t>:</w:t>
      </w:r>
    </w:p>
    <w:p w:rsidR="00924507" w:rsidRPr="005234AD" w:rsidRDefault="00823E62" w:rsidP="00823E62">
      <w:pPr>
        <w:pStyle w:val="a9"/>
        <w:widowControl w:val="0"/>
        <w:tabs>
          <w:tab w:val="left" w:pos="1362"/>
          <w:tab w:val="left" w:pos="5996"/>
        </w:tabs>
        <w:suppressAutoHyphens w:val="0"/>
        <w:spacing w:line="247" w:lineRule="auto"/>
        <w:ind w:right="224" w:firstLine="851"/>
        <w:jc w:val="both"/>
        <w:rPr>
          <w:szCs w:val="28"/>
        </w:rPr>
      </w:pPr>
      <w:r>
        <w:rPr>
          <w:szCs w:val="28"/>
        </w:rPr>
        <w:t xml:space="preserve">1.1. </w:t>
      </w:r>
      <w:r w:rsidR="00924507" w:rsidRPr="005234AD">
        <w:rPr>
          <w:szCs w:val="28"/>
        </w:rPr>
        <w:t>Перечень</w:t>
      </w:r>
      <w:r w:rsidR="00924507" w:rsidRPr="005234AD">
        <w:rPr>
          <w:spacing w:val="40"/>
          <w:szCs w:val="28"/>
        </w:rPr>
        <w:t xml:space="preserve"> </w:t>
      </w:r>
      <w:r w:rsidR="00924507" w:rsidRPr="005234AD">
        <w:rPr>
          <w:szCs w:val="28"/>
        </w:rPr>
        <w:t>услуг</w:t>
      </w:r>
      <w:r w:rsidR="00924507" w:rsidRPr="005234AD">
        <w:rPr>
          <w:spacing w:val="30"/>
          <w:szCs w:val="28"/>
        </w:rPr>
        <w:t xml:space="preserve"> </w:t>
      </w:r>
      <w:r w:rsidR="00924507" w:rsidRPr="005234AD">
        <w:rPr>
          <w:szCs w:val="28"/>
        </w:rPr>
        <w:t>(работ)</w:t>
      </w:r>
      <w:r w:rsidR="00924507" w:rsidRPr="005234AD">
        <w:rPr>
          <w:spacing w:val="20"/>
          <w:szCs w:val="28"/>
        </w:rPr>
        <w:t xml:space="preserve"> </w:t>
      </w:r>
      <w:r w:rsidR="00924507" w:rsidRPr="005234AD">
        <w:rPr>
          <w:szCs w:val="28"/>
        </w:rPr>
        <w:t>в</w:t>
      </w:r>
      <w:r w:rsidR="00924507" w:rsidRPr="005234AD">
        <w:rPr>
          <w:spacing w:val="20"/>
          <w:szCs w:val="28"/>
        </w:rPr>
        <w:t xml:space="preserve"> </w:t>
      </w:r>
      <w:r w:rsidR="00924507" w:rsidRPr="005234AD">
        <w:rPr>
          <w:szCs w:val="28"/>
        </w:rPr>
        <w:t>сфере</w:t>
      </w:r>
      <w:r w:rsidR="00924507" w:rsidRPr="005234AD">
        <w:rPr>
          <w:spacing w:val="24"/>
          <w:szCs w:val="28"/>
        </w:rPr>
        <w:t xml:space="preserve"> </w:t>
      </w:r>
      <w:r w:rsidR="00924507" w:rsidRPr="005234AD">
        <w:rPr>
          <w:szCs w:val="28"/>
        </w:rPr>
        <w:t>здравоохранения</w:t>
      </w:r>
      <w:r w:rsidR="00924507" w:rsidRPr="005234AD">
        <w:rPr>
          <w:spacing w:val="55"/>
          <w:szCs w:val="28"/>
        </w:rPr>
        <w:t xml:space="preserve"> </w:t>
      </w:r>
      <w:proofErr w:type="gramStart"/>
      <w:r w:rsidR="00924507" w:rsidRPr="005234AD">
        <w:rPr>
          <w:szCs w:val="28"/>
        </w:rPr>
        <w:t>в</w:t>
      </w:r>
      <w:proofErr w:type="gramEnd"/>
      <w:r w:rsidR="00924507" w:rsidRPr="005234AD">
        <w:rPr>
          <w:w w:val="99"/>
          <w:szCs w:val="28"/>
        </w:rPr>
        <w:t xml:space="preserve"> </w:t>
      </w:r>
      <w:proofErr w:type="gramStart"/>
      <w:r w:rsidR="00924507" w:rsidRPr="005234AD">
        <w:rPr>
          <w:szCs w:val="28"/>
        </w:rPr>
        <w:t>Ханты-Мансийском</w:t>
      </w:r>
      <w:proofErr w:type="gramEnd"/>
      <w:r w:rsidR="00924507" w:rsidRPr="005234AD">
        <w:rPr>
          <w:spacing w:val="46"/>
          <w:szCs w:val="28"/>
        </w:rPr>
        <w:t xml:space="preserve"> </w:t>
      </w:r>
      <w:r w:rsidR="00924507" w:rsidRPr="005234AD">
        <w:rPr>
          <w:szCs w:val="28"/>
        </w:rPr>
        <w:t>автономном округе</w:t>
      </w:r>
      <w:r>
        <w:rPr>
          <w:szCs w:val="28"/>
        </w:rPr>
        <w:t xml:space="preserve"> - </w:t>
      </w:r>
      <w:r w:rsidR="00924507" w:rsidRPr="005234AD">
        <w:rPr>
          <w:szCs w:val="28"/>
        </w:rPr>
        <w:t>Югре,</w:t>
      </w:r>
      <w:r w:rsidR="00924507" w:rsidRPr="005234AD">
        <w:rPr>
          <w:spacing w:val="28"/>
          <w:szCs w:val="28"/>
        </w:rPr>
        <w:t xml:space="preserve"> </w:t>
      </w:r>
      <w:r w:rsidR="00924507" w:rsidRPr="005234AD">
        <w:rPr>
          <w:szCs w:val="28"/>
        </w:rPr>
        <w:t>передаваемых</w:t>
      </w:r>
      <w:r w:rsidR="00924507" w:rsidRPr="005234AD">
        <w:rPr>
          <w:spacing w:val="40"/>
          <w:szCs w:val="28"/>
        </w:rPr>
        <w:t xml:space="preserve"> </w:t>
      </w:r>
      <w:r w:rsidR="00924507" w:rsidRPr="005234AD">
        <w:rPr>
          <w:szCs w:val="28"/>
        </w:rPr>
        <w:t>на</w:t>
      </w:r>
      <w:r w:rsidR="00924507" w:rsidRPr="005234AD">
        <w:rPr>
          <w:w w:val="99"/>
          <w:szCs w:val="28"/>
        </w:rPr>
        <w:t xml:space="preserve"> </w:t>
      </w:r>
      <w:r w:rsidR="00924507" w:rsidRPr="005234AD">
        <w:rPr>
          <w:szCs w:val="28"/>
        </w:rPr>
        <w:t>исполнение</w:t>
      </w:r>
      <w:r w:rsidR="00924507" w:rsidRPr="005234AD">
        <w:rPr>
          <w:spacing w:val="49"/>
          <w:szCs w:val="28"/>
        </w:rPr>
        <w:t xml:space="preserve"> </w:t>
      </w:r>
      <w:r w:rsidR="00924507" w:rsidRPr="005234AD">
        <w:rPr>
          <w:szCs w:val="28"/>
        </w:rPr>
        <w:t>социально</w:t>
      </w:r>
      <w:r w:rsidR="00924507" w:rsidRPr="005234AD">
        <w:rPr>
          <w:spacing w:val="42"/>
          <w:szCs w:val="28"/>
        </w:rPr>
        <w:t xml:space="preserve"> </w:t>
      </w:r>
      <w:r w:rsidR="00924507" w:rsidRPr="005234AD">
        <w:rPr>
          <w:szCs w:val="28"/>
        </w:rPr>
        <w:t>ориентированным</w:t>
      </w:r>
      <w:r w:rsidR="00924507" w:rsidRPr="005234AD">
        <w:rPr>
          <w:spacing w:val="55"/>
          <w:szCs w:val="28"/>
        </w:rPr>
        <w:t xml:space="preserve"> </w:t>
      </w:r>
      <w:r w:rsidR="00924507" w:rsidRPr="005234AD">
        <w:rPr>
          <w:szCs w:val="28"/>
        </w:rPr>
        <w:t>некоммерческим</w:t>
      </w:r>
      <w:r w:rsidR="00924507" w:rsidRPr="005234AD">
        <w:rPr>
          <w:spacing w:val="66"/>
          <w:szCs w:val="28"/>
        </w:rPr>
        <w:t xml:space="preserve"> </w:t>
      </w:r>
      <w:r w:rsidR="00924507" w:rsidRPr="005234AD">
        <w:rPr>
          <w:szCs w:val="28"/>
        </w:rPr>
        <w:t>организациям</w:t>
      </w:r>
      <w:r w:rsidR="00924507" w:rsidRPr="005234AD">
        <w:rPr>
          <w:spacing w:val="45"/>
          <w:szCs w:val="28"/>
        </w:rPr>
        <w:t xml:space="preserve"> </w:t>
      </w:r>
      <w:r w:rsidR="00924507" w:rsidRPr="005234AD">
        <w:rPr>
          <w:szCs w:val="28"/>
        </w:rPr>
        <w:t>на</w:t>
      </w:r>
      <w:r w:rsidR="00924507" w:rsidRPr="005234AD">
        <w:rPr>
          <w:w w:val="99"/>
          <w:szCs w:val="28"/>
        </w:rPr>
        <w:t xml:space="preserve"> </w:t>
      </w:r>
      <w:r w:rsidR="00924507" w:rsidRPr="005234AD">
        <w:rPr>
          <w:szCs w:val="28"/>
        </w:rPr>
        <w:t>реализацию</w:t>
      </w:r>
      <w:r w:rsidR="00924507" w:rsidRPr="005234AD">
        <w:rPr>
          <w:spacing w:val="45"/>
          <w:szCs w:val="28"/>
        </w:rPr>
        <w:t xml:space="preserve"> </w:t>
      </w:r>
      <w:r w:rsidR="00924507" w:rsidRPr="005234AD">
        <w:rPr>
          <w:szCs w:val="28"/>
        </w:rPr>
        <w:t>мероприятий</w:t>
      </w:r>
      <w:r w:rsidR="00924507" w:rsidRPr="005234AD">
        <w:rPr>
          <w:spacing w:val="38"/>
          <w:szCs w:val="28"/>
        </w:rPr>
        <w:t xml:space="preserve"> </w:t>
      </w:r>
      <w:r w:rsidR="00924507" w:rsidRPr="005234AD">
        <w:rPr>
          <w:szCs w:val="28"/>
        </w:rPr>
        <w:t>Государственной</w:t>
      </w:r>
      <w:r w:rsidR="00924507" w:rsidRPr="005234AD">
        <w:rPr>
          <w:spacing w:val="54"/>
          <w:szCs w:val="28"/>
        </w:rPr>
        <w:t xml:space="preserve"> </w:t>
      </w:r>
      <w:r w:rsidR="00924507" w:rsidRPr="005234AD">
        <w:rPr>
          <w:szCs w:val="28"/>
        </w:rPr>
        <w:t>программы</w:t>
      </w:r>
      <w:r w:rsidR="00924507" w:rsidRPr="005234AD">
        <w:rPr>
          <w:spacing w:val="38"/>
          <w:szCs w:val="28"/>
        </w:rPr>
        <w:t xml:space="preserve"> </w:t>
      </w:r>
      <w:r w:rsidR="00924507" w:rsidRPr="005234AD">
        <w:rPr>
          <w:szCs w:val="28"/>
        </w:rPr>
        <w:t>Ханты-Мансийского</w:t>
      </w:r>
      <w:r w:rsidR="00924507" w:rsidRPr="005234AD">
        <w:rPr>
          <w:w w:val="98"/>
          <w:szCs w:val="28"/>
        </w:rPr>
        <w:t xml:space="preserve"> </w:t>
      </w:r>
      <w:r w:rsidR="00924507" w:rsidRPr="005234AD">
        <w:rPr>
          <w:szCs w:val="28"/>
        </w:rPr>
        <w:t>автономного</w:t>
      </w:r>
      <w:r w:rsidR="00924507" w:rsidRPr="005234AD">
        <w:rPr>
          <w:spacing w:val="31"/>
          <w:szCs w:val="28"/>
        </w:rPr>
        <w:t xml:space="preserve"> </w:t>
      </w:r>
      <w:r w:rsidR="00924507" w:rsidRPr="005234AD">
        <w:rPr>
          <w:szCs w:val="28"/>
        </w:rPr>
        <w:t>округа</w:t>
      </w:r>
      <w:r w:rsidR="00924507" w:rsidRPr="005234AD">
        <w:rPr>
          <w:spacing w:val="7"/>
          <w:szCs w:val="28"/>
        </w:rPr>
        <w:t xml:space="preserve"> </w:t>
      </w:r>
      <w:r w:rsidR="00924507" w:rsidRPr="005234AD">
        <w:rPr>
          <w:w w:val="175"/>
          <w:szCs w:val="28"/>
        </w:rPr>
        <w:t>-</w:t>
      </w:r>
      <w:r w:rsidR="00924507" w:rsidRPr="005234AD">
        <w:rPr>
          <w:spacing w:val="-77"/>
          <w:w w:val="175"/>
          <w:szCs w:val="28"/>
        </w:rPr>
        <w:t xml:space="preserve"> </w:t>
      </w:r>
      <w:r w:rsidR="00924507" w:rsidRPr="005234AD">
        <w:rPr>
          <w:szCs w:val="28"/>
        </w:rPr>
        <w:t>Югры</w:t>
      </w:r>
      <w:r w:rsidR="00924507" w:rsidRPr="005234AD">
        <w:rPr>
          <w:spacing w:val="24"/>
          <w:szCs w:val="28"/>
        </w:rPr>
        <w:t xml:space="preserve"> </w:t>
      </w:r>
      <w:r w:rsidR="00924507" w:rsidRPr="005234AD">
        <w:rPr>
          <w:szCs w:val="28"/>
        </w:rPr>
        <w:t>«</w:t>
      </w:r>
      <w:r w:rsidRPr="00823E62">
        <w:rPr>
          <w:szCs w:val="28"/>
        </w:rPr>
        <w:t>Развитие здравоохранения на 2018 - 2025 годы и на период до 2030 года</w:t>
      </w:r>
      <w:r w:rsidR="00924507" w:rsidRPr="005234AD">
        <w:rPr>
          <w:szCs w:val="28"/>
        </w:rPr>
        <w:t>»</w:t>
      </w:r>
      <w:r w:rsidR="00924507" w:rsidRPr="005234AD">
        <w:rPr>
          <w:w w:val="97"/>
          <w:szCs w:val="28"/>
        </w:rPr>
        <w:t xml:space="preserve"> </w:t>
      </w:r>
      <w:r w:rsidR="00924507" w:rsidRPr="005234AD">
        <w:rPr>
          <w:szCs w:val="28"/>
        </w:rPr>
        <w:t>за</w:t>
      </w:r>
      <w:r w:rsidR="00924507" w:rsidRPr="005234AD">
        <w:rPr>
          <w:spacing w:val="1"/>
          <w:szCs w:val="28"/>
        </w:rPr>
        <w:t xml:space="preserve"> </w:t>
      </w:r>
      <w:r w:rsidR="00924507" w:rsidRPr="005234AD">
        <w:rPr>
          <w:szCs w:val="28"/>
        </w:rPr>
        <w:t>счет</w:t>
      </w:r>
      <w:r w:rsidR="00924507" w:rsidRPr="005234AD">
        <w:rPr>
          <w:spacing w:val="-7"/>
          <w:szCs w:val="28"/>
        </w:rPr>
        <w:t xml:space="preserve"> </w:t>
      </w:r>
      <w:r w:rsidR="00924507" w:rsidRPr="005234AD">
        <w:rPr>
          <w:szCs w:val="28"/>
        </w:rPr>
        <w:t>средств</w:t>
      </w:r>
      <w:r w:rsidR="00924507" w:rsidRPr="005234AD">
        <w:rPr>
          <w:spacing w:val="10"/>
          <w:szCs w:val="28"/>
        </w:rPr>
        <w:t xml:space="preserve"> </w:t>
      </w:r>
      <w:r w:rsidR="00924507" w:rsidRPr="005234AD">
        <w:rPr>
          <w:szCs w:val="28"/>
        </w:rPr>
        <w:t>бюджета</w:t>
      </w:r>
      <w:r w:rsidR="00924507" w:rsidRPr="005234AD">
        <w:rPr>
          <w:spacing w:val="8"/>
          <w:szCs w:val="28"/>
        </w:rPr>
        <w:t xml:space="preserve"> </w:t>
      </w:r>
      <w:r w:rsidR="00924507" w:rsidRPr="005234AD">
        <w:rPr>
          <w:szCs w:val="28"/>
        </w:rPr>
        <w:t>автономного</w:t>
      </w:r>
      <w:r w:rsidR="00924507" w:rsidRPr="005234AD">
        <w:rPr>
          <w:spacing w:val="13"/>
          <w:szCs w:val="28"/>
        </w:rPr>
        <w:t xml:space="preserve"> </w:t>
      </w:r>
      <w:r w:rsidR="00924507" w:rsidRPr="005234AD">
        <w:rPr>
          <w:szCs w:val="28"/>
        </w:rPr>
        <w:t>округа</w:t>
      </w:r>
      <w:r w:rsidR="00924507" w:rsidRPr="005234AD">
        <w:rPr>
          <w:spacing w:val="-2"/>
          <w:szCs w:val="28"/>
        </w:rPr>
        <w:t xml:space="preserve"> </w:t>
      </w:r>
      <w:r w:rsidR="00924507" w:rsidRPr="005234AD">
        <w:rPr>
          <w:szCs w:val="28"/>
        </w:rPr>
        <w:t>в</w:t>
      </w:r>
      <w:r w:rsidR="00924507" w:rsidRPr="005234AD">
        <w:rPr>
          <w:spacing w:val="-7"/>
          <w:szCs w:val="28"/>
        </w:rPr>
        <w:t xml:space="preserve"> </w:t>
      </w:r>
      <w:r w:rsidR="00924507" w:rsidRPr="005234AD">
        <w:rPr>
          <w:szCs w:val="28"/>
        </w:rPr>
        <w:t>2018</w:t>
      </w:r>
      <w:r w:rsidR="00924507" w:rsidRPr="005234AD">
        <w:rPr>
          <w:spacing w:val="2"/>
          <w:szCs w:val="28"/>
        </w:rPr>
        <w:t xml:space="preserve"> </w:t>
      </w:r>
      <w:r w:rsidR="00924507" w:rsidRPr="005234AD">
        <w:rPr>
          <w:szCs w:val="28"/>
        </w:rPr>
        <w:t>году</w:t>
      </w:r>
      <w:r w:rsidR="00924507" w:rsidRPr="005234AD">
        <w:rPr>
          <w:spacing w:val="8"/>
          <w:szCs w:val="28"/>
        </w:rPr>
        <w:t xml:space="preserve"> </w:t>
      </w:r>
      <w:r w:rsidR="00924507" w:rsidRPr="005234AD">
        <w:rPr>
          <w:szCs w:val="28"/>
        </w:rPr>
        <w:t>(приложение</w:t>
      </w:r>
      <w:r w:rsidR="00924507" w:rsidRPr="005234AD">
        <w:rPr>
          <w:spacing w:val="38"/>
          <w:szCs w:val="28"/>
        </w:rPr>
        <w:t xml:space="preserve"> </w:t>
      </w:r>
      <w:r w:rsidR="00924507" w:rsidRPr="005234AD">
        <w:rPr>
          <w:szCs w:val="28"/>
        </w:rPr>
        <w:t>1).</w:t>
      </w:r>
    </w:p>
    <w:p w:rsidR="00924507" w:rsidRPr="005234AD" w:rsidRDefault="00823E62" w:rsidP="00823E62">
      <w:pPr>
        <w:pStyle w:val="a9"/>
        <w:widowControl w:val="0"/>
        <w:suppressAutoHyphens w:val="0"/>
        <w:spacing w:line="247" w:lineRule="auto"/>
        <w:ind w:right="224" w:firstLine="851"/>
        <w:jc w:val="both"/>
        <w:rPr>
          <w:szCs w:val="28"/>
        </w:rPr>
      </w:pPr>
      <w:r>
        <w:rPr>
          <w:szCs w:val="28"/>
        </w:rPr>
        <w:t xml:space="preserve">1.2. </w:t>
      </w:r>
      <w:r w:rsidR="00924507" w:rsidRPr="005234AD">
        <w:rPr>
          <w:szCs w:val="28"/>
        </w:rPr>
        <w:t xml:space="preserve">Требования к услугам (работам) в сфере здравоохранения в Ханты-Мансийском автономном округе - Югре, передаваемым на реализацию мероприятий Государственной программы Ханты-Мансийского автономного округа - Югры «Развитие здравоохранения на 2016-2020 годы» за счет средств бюджета автономного округа в 2018 </w:t>
      </w:r>
      <w:r w:rsidR="00924507" w:rsidRPr="005234AD">
        <w:rPr>
          <w:szCs w:val="28"/>
        </w:rPr>
        <w:lastRenderedPageBreak/>
        <w:t>году (приложение 2).</w:t>
      </w:r>
    </w:p>
    <w:p w:rsidR="00924507" w:rsidRPr="005234AD" w:rsidRDefault="00924507" w:rsidP="00924507">
      <w:pPr>
        <w:pStyle w:val="a9"/>
        <w:widowControl w:val="0"/>
        <w:numPr>
          <w:ilvl w:val="0"/>
          <w:numId w:val="15"/>
        </w:numPr>
        <w:tabs>
          <w:tab w:val="left" w:pos="1362"/>
          <w:tab w:val="left" w:pos="5996"/>
        </w:tabs>
        <w:suppressAutoHyphens w:val="0"/>
        <w:spacing w:line="247" w:lineRule="auto"/>
        <w:ind w:right="224" w:firstLine="723"/>
        <w:jc w:val="both"/>
        <w:rPr>
          <w:szCs w:val="28"/>
        </w:rPr>
      </w:pPr>
      <w:r w:rsidRPr="005234AD">
        <w:rPr>
          <w:szCs w:val="28"/>
        </w:rPr>
        <w:t>Настоящий приказ разместить на официальном сайте Департамента здравоохранения Ханты-Мансийского автономного округа - Югры dzhmao.ru.</w:t>
      </w:r>
    </w:p>
    <w:p w:rsidR="00924507" w:rsidRPr="005234AD" w:rsidRDefault="00924507" w:rsidP="00924507">
      <w:pPr>
        <w:pStyle w:val="a9"/>
        <w:widowControl w:val="0"/>
        <w:numPr>
          <w:ilvl w:val="0"/>
          <w:numId w:val="15"/>
        </w:numPr>
        <w:tabs>
          <w:tab w:val="left" w:pos="1362"/>
          <w:tab w:val="left" w:pos="5996"/>
        </w:tabs>
        <w:suppressAutoHyphens w:val="0"/>
        <w:spacing w:line="247" w:lineRule="auto"/>
        <w:ind w:right="224" w:firstLine="723"/>
        <w:jc w:val="both"/>
        <w:rPr>
          <w:szCs w:val="28"/>
        </w:rPr>
      </w:pPr>
      <w:r w:rsidRPr="005234AD">
        <w:rPr>
          <w:szCs w:val="28"/>
        </w:rPr>
        <w:t>Считать утратившим силу приказ Департамента здравоохранения Ханты-Мансийского автономного окр</w:t>
      </w:r>
      <w:r w:rsidR="00B3545F">
        <w:rPr>
          <w:szCs w:val="28"/>
        </w:rPr>
        <w:t>уга - Югры от 03.02.2017 № 97 «О</w:t>
      </w:r>
      <w:bookmarkStart w:id="0" w:name="_GoBack"/>
      <w:bookmarkEnd w:id="0"/>
      <w:proofErr w:type="gramStart"/>
      <w:r w:rsidRPr="005234AD">
        <w:rPr>
          <w:szCs w:val="28"/>
        </w:rPr>
        <w:t>6</w:t>
      </w:r>
      <w:proofErr w:type="gramEnd"/>
      <w:r w:rsidRPr="005234AD">
        <w:rPr>
          <w:szCs w:val="28"/>
        </w:rPr>
        <w:t xml:space="preserve"> утверждении требований к услугам (работам) в сфере здравоохранения в Ханты-Мансийском автономном округе - Югре, передаваемым социально ориентированным некоммерческим организациям, осуществляющим деятельность в Ханты-Мансийском автономном округе - Югре».</w:t>
      </w:r>
    </w:p>
    <w:p w:rsidR="00E904FA" w:rsidRDefault="00924507" w:rsidP="00E904FA">
      <w:pPr>
        <w:pStyle w:val="a9"/>
        <w:widowControl w:val="0"/>
        <w:numPr>
          <w:ilvl w:val="0"/>
          <w:numId w:val="15"/>
        </w:numPr>
        <w:tabs>
          <w:tab w:val="left" w:pos="1362"/>
          <w:tab w:val="left" w:pos="5996"/>
        </w:tabs>
        <w:suppressAutoHyphens w:val="0"/>
        <w:spacing w:line="247" w:lineRule="auto"/>
        <w:ind w:right="224" w:firstLine="723"/>
        <w:jc w:val="both"/>
        <w:rPr>
          <w:szCs w:val="28"/>
        </w:rPr>
      </w:pPr>
      <w:r w:rsidRPr="005234AD">
        <w:rPr>
          <w:szCs w:val="28"/>
        </w:rPr>
        <w:t>Считать утратившим силу приказ Департамента здравоохранения Ханты-Мансийского автономного округа - Югры от 21.12.2016 № 1434 «Об утверждении перечня услуг (работ), передаваемых социально ориентированным некоммерческим организациям на реализацию мероприятий Государственной программы Ханты-Мансийского автономного округа - Югры «Развитие здравоохранения на 2016-2020 годы».</w:t>
      </w:r>
    </w:p>
    <w:p w:rsidR="00924507" w:rsidRPr="00E904FA" w:rsidRDefault="00E904FA" w:rsidP="00E904FA">
      <w:pPr>
        <w:pStyle w:val="a9"/>
        <w:widowControl w:val="0"/>
        <w:numPr>
          <w:ilvl w:val="0"/>
          <w:numId w:val="15"/>
        </w:numPr>
        <w:tabs>
          <w:tab w:val="left" w:pos="1362"/>
          <w:tab w:val="left" w:pos="5996"/>
        </w:tabs>
        <w:suppressAutoHyphens w:val="0"/>
        <w:spacing w:line="247" w:lineRule="auto"/>
        <w:ind w:right="224" w:firstLine="723"/>
        <w:jc w:val="both"/>
        <w:rPr>
          <w:szCs w:val="28"/>
        </w:rPr>
      </w:pPr>
      <w:proofErr w:type="gramStart"/>
      <w:r w:rsidRPr="00E904FA">
        <w:rPr>
          <w:szCs w:val="28"/>
          <w:lang w:eastAsia="ru-RU"/>
        </w:rPr>
        <w:t>Контроль за</w:t>
      </w:r>
      <w:proofErr w:type="gramEnd"/>
      <w:r w:rsidRPr="00E904FA">
        <w:rPr>
          <w:szCs w:val="28"/>
          <w:lang w:eastAsia="ru-RU"/>
        </w:rPr>
        <w:t xml:space="preserve"> исполнением настоящего приказа возложить на заместителя директора В.А. </w:t>
      </w:r>
      <w:proofErr w:type="spellStart"/>
      <w:r w:rsidRPr="00E904FA">
        <w:rPr>
          <w:szCs w:val="28"/>
          <w:lang w:eastAsia="ru-RU"/>
        </w:rPr>
        <w:t>Нигматулина</w:t>
      </w:r>
      <w:proofErr w:type="spellEnd"/>
      <w:r w:rsidRPr="00E904FA">
        <w:rPr>
          <w:szCs w:val="28"/>
          <w:lang w:eastAsia="ru-RU"/>
        </w:rPr>
        <w:t>.</w:t>
      </w:r>
    </w:p>
    <w:p w:rsidR="00447371" w:rsidRPr="005234AD" w:rsidRDefault="00447371">
      <w:pPr>
        <w:pStyle w:val="21"/>
        <w:rPr>
          <w:sz w:val="28"/>
          <w:szCs w:val="28"/>
        </w:rPr>
      </w:pPr>
    </w:p>
    <w:p w:rsidR="00447371" w:rsidRPr="005234AD" w:rsidRDefault="00447371">
      <w:pPr>
        <w:pStyle w:val="21"/>
        <w:rPr>
          <w:sz w:val="28"/>
          <w:szCs w:val="28"/>
        </w:rPr>
      </w:pPr>
    </w:p>
    <w:p w:rsidR="00FA6162" w:rsidRPr="005234AD" w:rsidRDefault="00FA6162" w:rsidP="00504114">
      <w:pPr>
        <w:pStyle w:val="21"/>
        <w:rPr>
          <w:sz w:val="28"/>
          <w:szCs w:val="28"/>
        </w:rPr>
      </w:pPr>
    </w:p>
    <w:tbl>
      <w:tblPr>
        <w:tblW w:w="0" w:type="auto"/>
        <w:tblInd w:w="109" w:type="dxa"/>
        <w:tblLook w:val="0000" w:firstRow="0" w:lastRow="0" w:firstColumn="0" w:lastColumn="0" w:noHBand="0" w:noVBand="0"/>
      </w:tblPr>
      <w:tblGrid>
        <w:gridCol w:w="3773"/>
        <w:gridCol w:w="5434"/>
      </w:tblGrid>
      <w:tr w:rsidR="00FA6162" w:rsidRPr="005234AD" w:rsidTr="000B2026">
        <w:trPr>
          <w:trHeight w:val="284"/>
        </w:trPr>
        <w:tc>
          <w:tcPr>
            <w:tcW w:w="3928" w:type="dxa"/>
          </w:tcPr>
          <w:p w:rsidR="00FA6162" w:rsidRPr="005234AD" w:rsidRDefault="00924507" w:rsidP="000B2026">
            <w:pPr>
              <w:jc w:val="both"/>
              <w:rPr>
                <w:sz w:val="28"/>
                <w:szCs w:val="28"/>
              </w:rPr>
            </w:pPr>
            <w:r w:rsidRPr="005234AD">
              <w:rPr>
                <w:w w:val="105"/>
                <w:sz w:val="28"/>
                <w:szCs w:val="28"/>
              </w:rPr>
              <w:t>Директор</w:t>
            </w:r>
            <w:r w:rsidRPr="005234AD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="003C258C" w:rsidRPr="005234AD">
              <w:rPr>
                <w:w w:val="105"/>
                <w:sz w:val="28"/>
                <w:szCs w:val="28"/>
              </w:rPr>
              <w:t>Д</w:t>
            </w:r>
            <w:r w:rsidRPr="005234AD">
              <w:rPr>
                <w:w w:val="105"/>
                <w:sz w:val="28"/>
                <w:szCs w:val="28"/>
              </w:rPr>
              <w:t>епартамента</w:t>
            </w:r>
          </w:p>
        </w:tc>
        <w:tc>
          <w:tcPr>
            <w:tcW w:w="5725" w:type="dxa"/>
          </w:tcPr>
          <w:p w:rsidR="00FA6162" w:rsidRPr="005234AD" w:rsidRDefault="00924507" w:rsidP="000B2026">
            <w:pPr>
              <w:jc w:val="right"/>
              <w:rPr>
                <w:sz w:val="28"/>
                <w:szCs w:val="28"/>
              </w:rPr>
            </w:pPr>
            <w:r w:rsidRPr="005234AD">
              <w:rPr>
                <w:sz w:val="28"/>
                <w:szCs w:val="28"/>
              </w:rPr>
              <w:t>А.А. Добровольский</w:t>
            </w:r>
          </w:p>
        </w:tc>
      </w:tr>
    </w:tbl>
    <w:p w:rsidR="00FA6162" w:rsidRPr="005234AD" w:rsidRDefault="00FA6162">
      <w:pPr>
        <w:ind w:right="-1" w:firstLine="708"/>
        <w:jc w:val="right"/>
        <w:rPr>
          <w:sz w:val="28"/>
          <w:szCs w:val="28"/>
        </w:rPr>
      </w:pPr>
    </w:p>
    <w:p w:rsidR="00FA6162" w:rsidRPr="005234AD" w:rsidRDefault="00FA6162" w:rsidP="00FA6162">
      <w:pPr>
        <w:ind w:right="-1" w:firstLine="708"/>
        <w:jc w:val="right"/>
        <w:rPr>
          <w:sz w:val="28"/>
          <w:szCs w:val="28"/>
        </w:rPr>
      </w:pPr>
      <w:r w:rsidRPr="005234AD">
        <w:rPr>
          <w:sz w:val="28"/>
          <w:szCs w:val="28"/>
        </w:rPr>
        <w:br w:type="page"/>
      </w:r>
      <w:r w:rsidRPr="005234AD">
        <w:rPr>
          <w:sz w:val="28"/>
          <w:szCs w:val="28"/>
        </w:rPr>
        <w:lastRenderedPageBreak/>
        <w:t>Приложение</w:t>
      </w:r>
      <w:r w:rsidR="00924507" w:rsidRPr="005234AD">
        <w:rPr>
          <w:sz w:val="28"/>
          <w:szCs w:val="28"/>
        </w:rPr>
        <w:t xml:space="preserve"> 1</w:t>
      </w:r>
    </w:p>
    <w:p w:rsidR="004E2FDC" w:rsidRPr="005234AD" w:rsidRDefault="00FA6162" w:rsidP="004E2FDC">
      <w:pPr>
        <w:ind w:right="-1" w:firstLine="708"/>
        <w:jc w:val="right"/>
        <w:rPr>
          <w:sz w:val="28"/>
          <w:szCs w:val="28"/>
        </w:rPr>
      </w:pPr>
      <w:r w:rsidRPr="005234AD">
        <w:rPr>
          <w:sz w:val="28"/>
          <w:szCs w:val="28"/>
        </w:rPr>
        <w:t>к приказу Деп</w:t>
      </w:r>
      <w:r w:rsidR="001F3502" w:rsidRPr="005234AD">
        <w:rPr>
          <w:sz w:val="28"/>
          <w:szCs w:val="28"/>
        </w:rPr>
        <w:t xml:space="preserve">артамента </w:t>
      </w:r>
      <w:r w:rsidRPr="005234AD">
        <w:rPr>
          <w:sz w:val="28"/>
          <w:szCs w:val="28"/>
        </w:rPr>
        <w:t>здрав</w:t>
      </w:r>
      <w:r w:rsidR="004E2FDC" w:rsidRPr="005234AD">
        <w:rPr>
          <w:sz w:val="28"/>
          <w:szCs w:val="28"/>
        </w:rPr>
        <w:t>оохранения</w:t>
      </w:r>
    </w:p>
    <w:p w:rsidR="00FA6162" w:rsidRPr="005234AD" w:rsidRDefault="00326BD0" w:rsidP="004E2FDC">
      <w:pPr>
        <w:ind w:right="-1" w:firstLine="708"/>
        <w:jc w:val="right"/>
        <w:rPr>
          <w:sz w:val="28"/>
          <w:szCs w:val="28"/>
        </w:rPr>
      </w:pPr>
      <w:r w:rsidRPr="005234AD">
        <w:rPr>
          <w:sz w:val="28"/>
          <w:szCs w:val="28"/>
        </w:rPr>
        <w:t>Ханты-</w:t>
      </w:r>
      <w:r w:rsidR="004E2FDC" w:rsidRPr="005234AD">
        <w:rPr>
          <w:sz w:val="28"/>
          <w:szCs w:val="28"/>
        </w:rPr>
        <w:t xml:space="preserve">Мансийского автономного округа – </w:t>
      </w:r>
      <w:r w:rsidR="00FA6162" w:rsidRPr="005234AD">
        <w:rPr>
          <w:sz w:val="28"/>
          <w:szCs w:val="28"/>
        </w:rPr>
        <w:t>Югры</w:t>
      </w:r>
    </w:p>
    <w:p w:rsidR="00FA6162" w:rsidRPr="005234AD" w:rsidRDefault="0091344B" w:rsidP="001E5CBF">
      <w:pPr>
        <w:ind w:right="-1"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 02.02.2018</w:t>
      </w:r>
      <w:r w:rsidR="001F3502" w:rsidRPr="005234AD">
        <w:rPr>
          <w:sz w:val="28"/>
          <w:szCs w:val="28"/>
        </w:rPr>
        <w:t xml:space="preserve"> </w:t>
      </w:r>
      <w:r w:rsidR="00FA6162" w:rsidRPr="005234AD">
        <w:rPr>
          <w:sz w:val="28"/>
          <w:szCs w:val="28"/>
        </w:rPr>
        <w:t>№</w:t>
      </w:r>
      <w:r>
        <w:rPr>
          <w:sz w:val="28"/>
          <w:szCs w:val="28"/>
        </w:rPr>
        <w:t xml:space="preserve"> 95</w:t>
      </w:r>
    </w:p>
    <w:p w:rsidR="00FA6162" w:rsidRPr="005234AD" w:rsidRDefault="00FA6162" w:rsidP="00FA6162">
      <w:pPr>
        <w:ind w:right="-1" w:firstLine="708"/>
        <w:jc w:val="right"/>
        <w:rPr>
          <w:sz w:val="28"/>
          <w:szCs w:val="28"/>
        </w:rPr>
      </w:pPr>
    </w:p>
    <w:p w:rsidR="001F3502" w:rsidRPr="005234AD" w:rsidRDefault="001F3502" w:rsidP="00FA6162">
      <w:pPr>
        <w:ind w:right="-1" w:firstLine="708"/>
        <w:jc w:val="right"/>
        <w:rPr>
          <w:sz w:val="28"/>
          <w:szCs w:val="28"/>
        </w:rPr>
      </w:pPr>
    </w:p>
    <w:p w:rsidR="00351145" w:rsidRPr="005234AD" w:rsidRDefault="001E5CBF" w:rsidP="00FA6162">
      <w:pPr>
        <w:jc w:val="center"/>
        <w:rPr>
          <w:w w:val="105"/>
          <w:sz w:val="28"/>
          <w:szCs w:val="28"/>
        </w:rPr>
      </w:pPr>
      <w:r w:rsidRPr="005234AD">
        <w:rPr>
          <w:w w:val="105"/>
          <w:sz w:val="28"/>
          <w:szCs w:val="28"/>
        </w:rPr>
        <w:t>Перечень</w:t>
      </w:r>
      <w:r w:rsidRPr="005234AD">
        <w:rPr>
          <w:spacing w:val="-12"/>
          <w:w w:val="105"/>
          <w:sz w:val="28"/>
          <w:szCs w:val="28"/>
        </w:rPr>
        <w:t xml:space="preserve"> </w:t>
      </w:r>
      <w:r w:rsidRPr="005234AD">
        <w:rPr>
          <w:w w:val="105"/>
          <w:sz w:val="28"/>
          <w:szCs w:val="28"/>
        </w:rPr>
        <w:t>услуг</w:t>
      </w:r>
      <w:r w:rsidRPr="005234AD">
        <w:rPr>
          <w:spacing w:val="-8"/>
          <w:w w:val="105"/>
          <w:sz w:val="28"/>
          <w:szCs w:val="28"/>
        </w:rPr>
        <w:t xml:space="preserve"> </w:t>
      </w:r>
      <w:r w:rsidRPr="005234AD">
        <w:rPr>
          <w:w w:val="105"/>
          <w:sz w:val="28"/>
          <w:szCs w:val="28"/>
        </w:rPr>
        <w:t>(работ)</w:t>
      </w:r>
      <w:r w:rsidRPr="005234AD">
        <w:rPr>
          <w:spacing w:val="-20"/>
          <w:w w:val="105"/>
          <w:sz w:val="28"/>
          <w:szCs w:val="28"/>
        </w:rPr>
        <w:t xml:space="preserve"> </w:t>
      </w:r>
      <w:r w:rsidRPr="005234AD">
        <w:rPr>
          <w:w w:val="105"/>
          <w:sz w:val="28"/>
          <w:szCs w:val="28"/>
        </w:rPr>
        <w:t>в</w:t>
      </w:r>
      <w:r w:rsidRPr="005234AD">
        <w:rPr>
          <w:spacing w:val="-17"/>
          <w:w w:val="105"/>
          <w:sz w:val="28"/>
          <w:szCs w:val="28"/>
        </w:rPr>
        <w:t xml:space="preserve"> </w:t>
      </w:r>
      <w:r w:rsidRPr="005234AD">
        <w:rPr>
          <w:w w:val="105"/>
          <w:sz w:val="28"/>
          <w:szCs w:val="28"/>
        </w:rPr>
        <w:t>сфере</w:t>
      </w:r>
      <w:r w:rsidRPr="005234AD">
        <w:rPr>
          <w:spacing w:val="-16"/>
          <w:w w:val="105"/>
          <w:sz w:val="28"/>
          <w:szCs w:val="28"/>
        </w:rPr>
        <w:t xml:space="preserve"> </w:t>
      </w:r>
      <w:r w:rsidRPr="005234AD">
        <w:rPr>
          <w:w w:val="105"/>
          <w:sz w:val="28"/>
          <w:szCs w:val="28"/>
        </w:rPr>
        <w:t>здравоохранения</w:t>
      </w:r>
      <w:r w:rsidRPr="005234AD">
        <w:rPr>
          <w:spacing w:val="13"/>
          <w:w w:val="105"/>
          <w:sz w:val="28"/>
          <w:szCs w:val="28"/>
        </w:rPr>
        <w:t xml:space="preserve"> </w:t>
      </w:r>
      <w:r w:rsidRPr="005234AD">
        <w:rPr>
          <w:w w:val="105"/>
          <w:sz w:val="28"/>
          <w:szCs w:val="28"/>
        </w:rPr>
        <w:t>в</w:t>
      </w:r>
      <w:r w:rsidRPr="005234AD">
        <w:rPr>
          <w:spacing w:val="-19"/>
          <w:w w:val="105"/>
          <w:sz w:val="28"/>
          <w:szCs w:val="28"/>
        </w:rPr>
        <w:t xml:space="preserve"> </w:t>
      </w:r>
      <w:r w:rsidRPr="005234AD">
        <w:rPr>
          <w:w w:val="105"/>
          <w:sz w:val="28"/>
          <w:szCs w:val="28"/>
        </w:rPr>
        <w:t>Ханты-Мансийском</w:t>
      </w:r>
      <w:r w:rsidRPr="005234AD">
        <w:rPr>
          <w:w w:val="102"/>
          <w:sz w:val="28"/>
          <w:szCs w:val="28"/>
        </w:rPr>
        <w:t xml:space="preserve"> </w:t>
      </w:r>
      <w:r w:rsidRPr="005234AD">
        <w:rPr>
          <w:w w:val="105"/>
          <w:sz w:val="28"/>
          <w:szCs w:val="28"/>
        </w:rPr>
        <w:t>автономном</w:t>
      </w:r>
      <w:r w:rsidRPr="005234AD">
        <w:rPr>
          <w:spacing w:val="5"/>
          <w:w w:val="105"/>
          <w:sz w:val="28"/>
          <w:szCs w:val="28"/>
        </w:rPr>
        <w:t xml:space="preserve"> </w:t>
      </w:r>
      <w:r w:rsidRPr="005234AD">
        <w:rPr>
          <w:w w:val="105"/>
          <w:sz w:val="28"/>
          <w:szCs w:val="28"/>
        </w:rPr>
        <w:t>округе</w:t>
      </w:r>
      <w:r w:rsidRPr="005234AD">
        <w:rPr>
          <w:spacing w:val="-18"/>
          <w:w w:val="105"/>
          <w:sz w:val="28"/>
          <w:szCs w:val="28"/>
        </w:rPr>
        <w:t xml:space="preserve"> </w:t>
      </w:r>
      <w:r w:rsidRPr="005234AD">
        <w:rPr>
          <w:w w:val="185"/>
          <w:sz w:val="28"/>
          <w:szCs w:val="28"/>
        </w:rPr>
        <w:t>-</w:t>
      </w:r>
      <w:r w:rsidRPr="005234AD">
        <w:rPr>
          <w:spacing w:val="-99"/>
          <w:w w:val="185"/>
          <w:sz w:val="28"/>
          <w:szCs w:val="28"/>
        </w:rPr>
        <w:t xml:space="preserve"> </w:t>
      </w:r>
      <w:r w:rsidRPr="005234AD">
        <w:rPr>
          <w:w w:val="105"/>
          <w:sz w:val="28"/>
          <w:szCs w:val="28"/>
        </w:rPr>
        <w:t>Югре,</w:t>
      </w:r>
      <w:r w:rsidRPr="005234AD">
        <w:rPr>
          <w:spacing w:val="-7"/>
          <w:w w:val="105"/>
          <w:sz w:val="28"/>
          <w:szCs w:val="28"/>
        </w:rPr>
        <w:t xml:space="preserve"> </w:t>
      </w:r>
      <w:r w:rsidRPr="005234AD">
        <w:rPr>
          <w:w w:val="105"/>
          <w:sz w:val="28"/>
          <w:szCs w:val="28"/>
        </w:rPr>
        <w:t>передаваемых</w:t>
      </w:r>
      <w:r w:rsidRPr="005234AD">
        <w:rPr>
          <w:spacing w:val="-4"/>
          <w:w w:val="105"/>
          <w:sz w:val="28"/>
          <w:szCs w:val="28"/>
        </w:rPr>
        <w:t xml:space="preserve"> </w:t>
      </w:r>
      <w:r w:rsidRPr="005234AD">
        <w:rPr>
          <w:w w:val="105"/>
          <w:sz w:val="28"/>
          <w:szCs w:val="28"/>
        </w:rPr>
        <w:t>на</w:t>
      </w:r>
      <w:r w:rsidRPr="005234AD">
        <w:rPr>
          <w:spacing w:val="-12"/>
          <w:w w:val="105"/>
          <w:sz w:val="28"/>
          <w:szCs w:val="28"/>
        </w:rPr>
        <w:t xml:space="preserve"> </w:t>
      </w:r>
      <w:r w:rsidRPr="005234AD">
        <w:rPr>
          <w:w w:val="105"/>
          <w:sz w:val="28"/>
          <w:szCs w:val="28"/>
        </w:rPr>
        <w:t>исполнение</w:t>
      </w:r>
      <w:r w:rsidRPr="005234AD">
        <w:rPr>
          <w:spacing w:val="2"/>
          <w:w w:val="105"/>
          <w:sz w:val="28"/>
          <w:szCs w:val="28"/>
        </w:rPr>
        <w:t xml:space="preserve"> </w:t>
      </w:r>
      <w:r w:rsidRPr="005234AD">
        <w:rPr>
          <w:w w:val="105"/>
          <w:sz w:val="28"/>
          <w:szCs w:val="28"/>
        </w:rPr>
        <w:t>социально</w:t>
      </w:r>
      <w:r w:rsidRPr="005234AD">
        <w:rPr>
          <w:w w:val="102"/>
          <w:sz w:val="28"/>
          <w:szCs w:val="28"/>
        </w:rPr>
        <w:t xml:space="preserve"> </w:t>
      </w:r>
      <w:r w:rsidRPr="005234AD">
        <w:rPr>
          <w:w w:val="105"/>
          <w:sz w:val="28"/>
          <w:szCs w:val="28"/>
        </w:rPr>
        <w:t>ориентированным</w:t>
      </w:r>
      <w:r w:rsidRPr="005234AD">
        <w:rPr>
          <w:spacing w:val="-13"/>
          <w:w w:val="105"/>
          <w:sz w:val="28"/>
          <w:szCs w:val="28"/>
        </w:rPr>
        <w:t xml:space="preserve"> </w:t>
      </w:r>
      <w:r w:rsidRPr="005234AD">
        <w:rPr>
          <w:w w:val="105"/>
          <w:sz w:val="28"/>
          <w:szCs w:val="28"/>
        </w:rPr>
        <w:t>некоммерческим</w:t>
      </w:r>
      <w:r w:rsidRPr="005234AD">
        <w:rPr>
          <w:spacing w:val="-7"/>
          <w:w w:val="105"/>
          <w:sz w:val="28"/>
          <w:szCs w:val="28"/>
        </w:rPr>
        <w:t xml:space="preserve"> </w:t>
      </w:r>
      <w:r w:rsidRPr="005234AD">
        <w:rPr>
          <w:w w:val="105"/>
          <w:sz w:val="28"/>
          <w:szCs w:val="28"/>
        </w:rPr>
        <w:t>организациям</w:t>
      </w:r>
      <w:r w:rsidRPr="005234AD">
        <w:rPr>
          <w:spacing w:val="-11"/>
          <w:w w:val="105"/>
          <w:sz w:val="28"/>
          <w:szCs w:val="28"/>
        </w:rPr>
        <w:t xml:space="preserve"> </w:t>
      </w:r>
      <w:r w:rsidRPr="005234AD">
        <w:rPr>
          <w:w w:val="105"/>
          <w:sz w:val="28"/>
          <w:szCs w:val="28"/>
        </w:rPr>
        <w:t>на</w:t>
      </w:r>
      <w:r w:rsidRPr="005234AD">
        <w:rPr>
          <w:spacing w:val="-36"/>
          <w:w w:val="105"/>
          <w:sz w:val="28"/>
          <w:szCs w:val="28"/>
        </w:rPr>
        <w:t xml:space="preserve"> </w:t>
      </w:r>
      <w:r w:rsidRPr="005234AD">
        <w:rPr>
          <w:w w:val="105"/>
          <w:sz w:val="28"/>
          <w:szCs w:val="28"/>
        </w:rPr>
        <w:t>реализацию</w:t>
      </w:r>
      <w:r w:rsidRPr="005234AD">
        <w:rPr>
          <w:w w:val="102"/>
          <w:sz w:val="28"/>
          <w:szCs w:val="28"/>
        </w:rPr>
        <w:t xml:space="preserve"> </w:t>
      </w:r>
      <w:r w:rsidRPr="005234AD">
        <w:rPr>
          <w:w w:val="105"/>
          <w:sz w:val="28"/>
          <w:szCs w:val="28"/>
        </w:rPr>
        <w:t>мероприятий</w:t>
      </w:r>
      <w:r w:rsidRPr="005234AD">
        <w:rPr>
          <w:spacing w:val="-16"/>
          <w:w w:val="105"/>
          <w:sz w:val="28"/>
          <w:szCs w:val="28"/>
        </w:rPr>
        <w:t xml:space="preserve"> </w:t>
      </w:r>
      <w:r w:rsidRPr="005234AD">
        <w:rPr>
          <w:w w:val="105"/>
          <w:sz w:val="28"/>
          <w:szCs w:val="28"/>
        </w:rPr>
        <w:t>Государственной</w:t>
      </w:r>
      <w:r w:rsidRPr="005234AD">
        <w:rPr>
          <w:spacing w:val="-7"/>
          <w:w w:val="105"/>
          <w:sz w:val="28"/>
          <w:szCs w:val="28"/>
        </w:rPr>
        <w:t xml:space="preserve"> </w:t>
      </w:r>
      <w:r w:rsidRPr="005234AD">
        <w:rPr>
          <w:w w:val="105"/>
          <w:sz w:val="28"/>
          <w:szCs w:val="28"/>
        </w:rPr>
        <w:t>программы</w:t>
      </w:r>
      <w:r w:rsidRPr="005234AD">
        <w:rPr>
          <w:spacing w:val="-22"/>
          <w:w w:val="105"/>
          <w:sz w:val="28"/>
          <w:szCs w:val="28"/>
        </w:rPr>
        <w:t xml:space="preserve"> </w:t>
      </w:r>
      <w:r w:rsidRPr="005234AD">
        <w:rPr>
          <w:w w:val="105"/>
          <w:sz w:val="28"/>
          <w:szCs w:val="28"/>
        </w:rPr>
        <w:t>Ханты-Мансийского</w:t>
      </w:r>
      <w:r w:rsidRPr="005234AD">
        <w:rPr>
          <w:spacing w:val="-1"/>
          <w:w w:val="105"/>
          <w:sz w:val="28"/>
          <w:szCs w:val="28"/>
        </w:rPr>
        <w:t xml:space="preserve"> </w:t>
      </w:r>
      <w:r w:rsidRPr="005234AD">
        <w:rPr>
          <w:w w:val="105"/>
          <w:sz w:val="28"/>
          <w:szCs w:val="28"/>
        </w:rPr>
        <w:t>автономного</w:t>
      </w:r>
      <w:r w:rsidRPr="005234AD">
        <w:rPr>
          <w:w w:val="103"/>
          <w:sz w:val="28"/>
          <w:szCs w:val="28"/>
        </w:rPr>
        <w:t xml:space="preserve"> </w:t>
      </w:r>
      <w:r w:rsidRPr="005234AD">
        <w:rPr>
          <w:w w:val="105"/>
          <w:sz w:val="28"/>
          <w:szCs w:val="28"/>
        </w:rPr>
        <w:t>округа</w:t>
      </w:r>
      <w:r w:rsidRPr="005234AD">
        <w:rPr>
          <w:spacing w:val="-12"/>
          <w:w w:val="105"/>
          <w:sz w:val="28"/>
          <w:szCs w:val="28"/>
        </w:rPr>
        <w:t xml:space="preserve"> </w:t>
      </w:r>
      <w:r w:rsidRPr="005234AD">
        <w:rPr>
          <w:w w:val="185"/>
          <w:sz w:val="28"/>
          <w:szCs w:val="28"/>
        </w:rPr>
        <w:t>-</w:t>
      </w:r>
      <w:r w:rsidRPr="005234AD">
        <w:rPr>
          <w:spacing w:val="-98"/>
          <w:w w:val="185"/>
          <w:sz w:val="28"/>
          <w:szCs w:val="28"/>
        </w:rPr>
        <w:t xml:space="preserve"> </w:t>
      </w:r>
      <w:r w:rsidRPr="005234AD">
        <w:rPr>
          <w:w w:val="105"/>
          <w:sz w:val="28"/>
          <w:szCs w:val="28"/>
        </w:rPr>
        <w:t>Югры</w:t>
      </w:r>
      <w:r w:rsidRPr="005234AD">
        <w:rPr>
          <w:spacing w:val="4"/>
          <w:w w:val="105"/>
          <w:sz w:val="28"/>
          <w:szCs w:val="28"/>
        </w:rPr>
        <w:t xml:space="preserve"> </w:t>
      </w:r>
      <w:r w:rsidRPr="005234AD">
        <w:rPr>
          <w:w w:val="105"/>
          <w:sz w:val="28"/>
          <w:szCs w:val="28"/>
        </w:rPr>
        <w:t>«</w:t>
      </w:r>
      <w:r w:rsidR="002760B3" w:rsidRPr="00823E62">
        <w:rPr>
          <w:sz w:val="28"/>
          <w:szCs w:val="28"/>
        </w:rPr>
        <w:t>Развитие здравоохранения на 2018 - 2025 годы и на период до 2030 года</w:t>
      </w:r>
      <w:r w:rsidRPr="005234AD">
        <w:rPr>
          <w:w w:val="105"/>
          <w:sz w:val="28"/>
          <w:szCs w:val="28"/>
        </w:rPr>
        <w:t>»,</w:t>
      </w:r>
      <w:r w:rsidRPr="005234AD">
        <w:rPr>
          <w:spacing w:val="-5"/>
          <w:w w:val="105"/>
          <w:sz w:val="28"/>
          <w:szCs w:val="28"/>
        </w:rPr>
        <w:t xml:space="preserve"> </w:t>
      </w:r>
      <w:r w:rsidRPr="005234AD">
        <w:rPr>
          <w:w w:val="105"/>
          <w:sz w:val="28"/>
          <w:szCs w:val="28"/>
        </w:rPr>
        <w:t>за</w:t>
      </w:r>
      <w:r w:rsidRPr="005234AD">
        <w:rPr>
          <w:spacing w:val="-5"/>
          <w:w w:val="105"/>
          <w:sz w:val="28"/>
          <w:szCs w:val="28"/>
        </w:rPr>
        <w:t xml:space="preserve"> </w:t>
      </w:r>
      <w:r w:rsidRPr="005234AD">
        <w:rPr>
          <w:w w:val="105"/>
          <w:sz w:val="28"/>
          <w:szCs w:val="28"/>
        </w:rPr>
        <w:t>счет</w:t>
      </w:r>
      <w:r w:rsidRPr="005234AD">
        <w:rPr>
          <w:w w:val="103"/>
          <w:sz w:val="28"/>
          <w:szCs w:val="28"/>
        </w:rPr>
        <w:t xml:space="preserve"> </w:t>
      </w:r>
      <w:r w:rsidRPr="005234AD">
        <w:rPr>
          <w:w w:val="105"/>
          <w:sz w:val="28"/>
          <w:szCs w:val="28"/>
        </w:rPr>
        <w:t>средств</w:t>
      </w:r>
      <w:r w:rsidRPr="005234AD">
        <w:rPr>
          <w:spacing w:val="-7"/>
          <w:w w:val="105"/>
          <w:sz w:val="28"/>
          <w:szCs w:val="28"/>
        </w:rPr>
        <w:t xml:space="preserve"> </w:t>
      </w:r>
      <w:r w:rsidRPr="005234AD">
        <w:rPr>
          <w:w w:val="105"/>
          <w:sz w:val="28"/>
          <w:szCs w:val="28"/>
        </w:rPr>
        <w:t>бюджета</w:t>
      </w:r>
      <w:r w:rsidRPr="005234AD">
        <w:rPr>
          <w:spacing w:val="-8"/>
          <w:w w:val="105"/>
          <w:sz w:val="28"/>
          <w:szCs w:val="28"/>
        </w:rPr>
        <w:t xml:space="preserve"> </w:t>
      </w:r>
      <w:r w:rsidRPr="005234AD">
        <w:rPr>
          <w:w w:val="105"/>
          <w:sz w:val="28"/>
          <w:szCs w:val="28"/>
        </w:rPr>
        <w:t>автономного</w:t>
      </w:r>
      <w:r w:rsidRPr="005234AD">
        <w:rPr>
          <w:spacing w:val="4"/>
          <w:w w:val="105"/>
          <w:sz w:val="28"/>
          <w:szCs w:val="28"/>
        </w:rPr>
        <w:t xml:space="preserve"> </w:t>
      </w:r>
      <w:r w:rsidRPr="005234AD">
        <w:rPr>
          <w:w w:val="105"/>
          <w:sz w:val="28"/>
          <w:szCs w:val="28"/>
        </w:rPr>
        <w:t>округа,</w:t>
      </w:r>
      <w:r w:rsidRPr="005234AD">
        <w:rPr>
          <w:spacing w:val="-8"/>
          <w:w w:val="105"/>
          <w:sz w:val="28"/>
          <w:szCs w:val="28"/>
        </w:rPr>
        <w:t xml:space="preserve"> </w:t>
      </w:r>
      <w:r w:rsidRPr="005234AD">
        <w:rPr>
          <w:w w:val="105"/>
          <w:sz w:val="28"/>
          <w:szCs w:val="28"/>
        </w:rPr>
        <w:t>в</w:t>
      </w:r>
      <w:r w:rsidRPr="005234AD">
        <w:rPr>
          <w:spacing w:val="-16"/>
          <w:w w:val="105"/>
          <w:sz w:val="28"/>
          <w:szCs w:val="28"/>
        </w:rPr>
        <w:t xml:space="preserve"> </w:t>
      </w:r>
      <w:r w:rsidRPr="005234AD">
        <w:rPr>
          <w:w w:val="105"/>
          <w:sz w:val="28"/>
          <w:szCs w:val="28"/>
        </w:rPr>
        <w:t>2018</w:t>
      </w:r>
      <w:r w:rsidRPr="005234AD">
        <w:rPr>
          <w:spacing w:val="-9"/>
          <w:w w:val="105"/>
          <w:sz w:val="28"/>
          <w:szCs w:val="28"/>
        </w:rPr>
        <w:t xml:space="preserve"> </w:t>
      </w:r>
      <w:r w:rsidRPr="005234AD">
        <w:rPr>
          <w:w w:val="105"/>
          <w:sz w:val="28"/>
          <w:szCs w:val="28"/>
        </w:rPr>
        <w:t>году</w:t>
      </w:r>
    </w:p>
    <w:p w:rsidR="001E5CBF" w:rsidRPr="005234AD" w:rsidRDefault="001E5CBF" w:rsidP="00FA6162">
      <w:pPr>
        <w:jc w:val="center"/>
        <w:rPr>
          <w:bCs/>
          <w:color w:val="000000"/>
          <w:sz w:val="28"/>
          <w:szCs w:val="28"/>
          <w:lang w:eastAsia="ru-RU"/>
        </w:rPr>
      </w:pPr>
    </w:p>
    <w:p w:rsidR="00FA6162" w:rsidRPr="005234AD" w:rsidRDefault="00FA6162" w:rsidP="00FA6162">
      <w:pPr>
        <w:rPr>
          <w:vanish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397"/>
      </w:tblGrid>
      <w:tr w:rsidR="006726F2" w:rsidRPr="005234AD" w:rsidTr="003C258C">
        <w:trPr>
          <w:trHeight w:val="320"/>
        </w:trPr>
        <w:tc>
          <w:tcPr>
            <w:tcW w:w="675" w:type="dxa"/>
            <w:shd w:val="clear" w:color="auto" w:fill="auto"/>
            <w:vAlign w:val="center"/>
          </w:tcPr>
          <w:p w:rsidR="006726F2" w:rsidRPr="005234AD" w:rsidRDefault="006726F2" w:rsidP="004E2FDC">
            <w:pPr>
              <w:pStyle w:val="12"/>
              <w:jc w:val="center"/>
              <w:rPr>
                <w:sz w:val="28"/>
                <w:szCs w:val="28"/>
              </w:rPr>
            </w:pPr>
            <w:r w:rsidRPr="005234AD">
              <w:rPr>
                <w:sz w:val="28"/>
                <w:szCs w:val="28"/>
              </w:rPr>
              <w:t>№</w:t>
            </w:r>
          </w:p>
        </w:tc>
        <w:tc>
          <w:tcPr>
            <w:tcW w:w="8397" w:type="dxa"/>
            <w:shd w:val="clear" w:color="auto" w:fill="auto"/>
            <w:vAlign w:val="center"/>
          </w:tcPr>
          <w:p w:rsidR="006726F2" w:rsidRPr="005234AD" w:rsidRDefault="006726F2" w:rsidP="004E2FDC">
            <w:pPr>
              <w:pStyle w:val="12"/>
              <w:jc w:val="center"/>
              <w:rPr>
                <w:sz w:val="28"/>
                <w:szCs w:val="28"/>
              </w:rPr>
            </w:pPr>
            <w:r w:rsidRPr="005234AD">
              <w:rPr>
                <w:sz w:val="28"/>
                <w:szCs w:val="28"/>
              </w:rPr>
              <w:t>Наименование услуги (работы)</w:t>
            </w:r>
          </w:p>
        </w:tc>
      </w:tr>
      <w:tr w:rsidR="006726F2" w:rsidRPr="005234AD" w:rsidTr="003C258C">
        <w:trPr>
          <w:trHeight w:val="665"/>
        </w:trPr>
        <w:tc>
          <w:tcPr>
            <w:tcW w:w="675" w:type="dxa"/>
            <w:shd w:val="clear" w:color="auto" w:fill="auto"/>
            <w:vAlign w:val="center"/>
          </w:tcPr>
          <w:p w:rsidR="006726F2" w:rsidRPr="005234AD" w:rsidRDefault="006726F2" w:rsidP="004E2FDC">
            <w:pPr>
              <w:pStyle w:val="12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97" w:type="dxa"/>
            <w:shd w:val="clear" w:color="auto" w:fill="auto"/>
          </w:tcPr>
          <w:p w:rsidR="006726F2" w:rsidRPr="005234AD" w:rsidRDefault="006726F2" w:rsidP="004E2FDC">
            <w:pPr>
              <w:pStyle w:val="12"/>
              <w:jc w:val="both"/>
              <w:rPr>
                <w:sz w:val="28"/>
                <w:szCs w:val="28"/>
              </w:rPr>
            </w:pPr>
            <w:r w:rsidRPr="005234AD">
              <w:rPr>
                <w:sz w:val="28"/>
                <w:szCs w:val="28"/>
              </w:rPr>
              <w:t>Профилактика неинфекционных заболеваний, формирование здорового образа жизни и санитарно-гигиеническое просвещение населения</w:t>
            </w:r>
          </w:p>
        </w:tc>
      </w:tr>
      <w:tr w:rsidR="006726F2" w:rsidRPr="005234AD" w:rsidTr="003C258C">
        <w:trPr>
          <w:trHeight w:val="653"/>
        </w:trPr>
        <w:tc>
          <w:tcPr>
            <w:tcW w:w="675" w:type="dxa"/>
            <w:shd w:val="clear" w:color="auto" w:fill="auto"/>
            <w:vAlign w:val="center"/>
          </w:tcPr>
          <w:p w:rsidR="006726F2" w:rsidRPr="005234AD" w:rsidRDefault="006726F2" w:rsidP="004E2FDC">
            <w:pPr>
              <w:pStyle w:val="12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97" w:type="dxa"/>
            <w:shd w:val="clear" w:color="auto" w:fill="auto"/>
          </w:tcPr>
          <w:p w:rsidR="006726F2" w:rsidRPr="005234AD" w:rsidRDefault="00CB17DB" w:rsidP="00CB17DB">
            <w:pPr>
              <w:pStyle w:val="12"/>
              <w:jc w:val="both"/>
              <w:rPr>
                <w:sz w:val="28"/>
                <w:szCs w:val="28"/>
              </w:rPr>
            </w:pPr>
            <w:r w:rsidRPr="005234AD">
              <w:rPr>
                <w:sz w:val="28"/>
                <w:szCs w:val="28"/>
              </w:rPr>
              <w:t xml:space="preserve">Организация и проведение консультативных, профилактических и противоэпидемических мероприятий по предупреждению распространения ВИЧ-инфекций </w:t>
            </w:r>
          </w:p>
        </w:tc>
      </w:tr>
      <w:tr w:rsidR="006726F2" w:rsidRPr="005234AD" w:rsidTr="00A113FE">
        <w:trPr>
          <w:trHeight w:val="519"/>
        </w:trPr>
        <w:tc>
          <w:tcPr>
            <w:tcW w:w="675" w:type="dxa"/>
            <w:shd w:val="clear" w:color="auto" w:fill="auto"/>
            <w:vAlign w:val="center"/>
          </w:tcPr>
          <w:p w:rsidR="006726F2" w:rsidRPr="005234AD" w:rsidRDefault="006726F2" w:rsidP="004E2FDC">
            <w:pPr>
              <w:pStyle w:val="12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97" w:type="dxa"/>
            <w:shd w:val="clear" w:color="auto" w:fill="auto"/>
          </w:tcPr>
          <w:p w:rsidR="006726F2" w:rsidRPr="005234AD" w:rsidRDefault="00CB17DB" w:rsidP="004E2FDC">
            <w:pPr>
              <w:pStyle w:val="12"/>
              <w:jc w:val="both"/>
              <w:rPr>
                <w:sz w:val="28"/>
                <w:szCs w:val="28"/>
              </w:rPr>
            </w:pPr>
            <w:r w:rsidRPr="005234AD">
              <w:rPr>
                <w:sz w:val="28"/>
                <w:szCs w:val="28"/>
              </w:rPr>
              <w:t>Профилактика незаконного потребления наркотических средств и психотропных веществ, наркомании</w:t>
            </w:r>
          </w:p>
        </w:tc>
      </w:tr>
      <w:tr w:rsidR="008670AB" w:rsidRPr="005234AD" w:rsidTr="003C258C">
        <w:trPr>
          <w:trHeight w:val="421"/>
        </w:trPr>
        <w:tc>
          <w:tcPr>
            <w:tcW w:w="675" w:type="dxa"/>
            <w:shd w:val="clear" w:color="auto" w:fill="auto"/>
            <w:vAlign w:val="center"/>
          </w:tcPr>
          <w:p w:rsidR="008670AB" w:rsidRPr="005234AD" w:rsidRDefault="008670AB" w:rsidP="004E2FDC">
            <w:pPr>
              <w:pStyle w:val="12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97" w:type="dxa"/>
            <w:shd w:val="clear" w:color="auto" w:fill="auto"/>
          </w:tcPr>
          <w:p w:rsidR="008670AB" w:rsidRPr="005234AD" w:rsidRDefault="008670AB" w:rsidP="004E2FDC">
            <w:pPr>
              <w:pStyle w:val="12"/>
              <w:jc w:val="both"/>
              <w:rPr>
                <w:sz w:val="28"/>
                <w:szCs w:val="28"/>
              </w:rPr>
            </w:pPr>
            <w:r w:rsidRPr="005234AD">
              <w:rPr>
                <w:sz w:val="28"/>
                <w:szCs w:val="28"/>
              </w:rPr>
              <w:t>Паллиативная медицинская помощь</w:t>
            </w:r>
          </w:p>
        </w:tc>
      </w:tr>
      <w:tr w:rsidR="00092148" w:rsidRPr="005234AD" w:rsidTr="003C258C">
        <w:trPr>
          <w:trHeight w:val="421"/>
        </w:trPr>
        <w:tc>
          <w:tcPr>
            <w:tcW w:w="675" w:type="dxa"/>
            <w:shd w:val="clear" w:color="auto" w:fill="auto"/>
            <w:vAlign w:val="center"/>
          </w:tcPr>
          <w:p w:rsidR="00092148" w:rsidRPr="005234AD" w:rsidRDefault="00092148" w:rsidP="004E2FDC">
            <w:pPr>
              <w:pStyle w:val="12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397" w:type="dxa"/>
            <w:shd w:val="clear" w:color="auto" w:fill="auto"/>
          </w:tcPr>
          <w:p w:rsidR="00092148" w:rsidRPr="005234AD" w:rsidRDefault="00092148" w:rsidP="004E2FDC">
            <w:pPr>
              <w:pStyle w:val="12"/>
              <w:jc w:val="both"/>
              <w:rPr>
                <w:sz w:val="28"/>
                <w:szCs w:val="28"/>
              </w:rPr>
            </w:pPr>
            <w:r w:rsidRPr="005234AD">
              <w:rPr>
                <w:sz w:val="28"/>
                <w:szCs w:val="28"/>
              </w:rPr>
              <w:t>Привлечение и обучение волонтеров работе с лицами, страдающими тяжелыми заболеваниями, координация работы волонтеров</w:t>
            </w:r>
          </w:p>
        </w:tc>
      </w:tr>
    </w:tbl>
    <w:p w:rsidR="000A61AF" w:rsidRPr="005234AD" w:rsidRDefault="000A61AF" w:rsidP="00FA6162">
      <w:pPr>
        <w:pStyle w:val="12"/>
        <w:jc w:val="both"/>
        <w:rPr>
          <w:sz w:val="28"/>
          <w:szCs w:val="28"/>
        </w:rPr>
      </w:pPr>
    </w:p>
    <w:p w:rsidR="000A61AF" w:rsidRPr="005234AD" w:rsidRDefault="000A61AF">
      <w:pPr>
        <w:suppressAutoHyphens w:val="0"/>
        <w:rPr>
          <w:color w:val="00000A"/>
          <w:kern w:val="1"/>
          <w:sz w:val="28"/>
          <w:szCs w:val="28"/>
          <w:lang w:eastAsia="ru-RU"/>
        </w:rPr>
      </w:pPr>
      <w:r w:rsidRPr="005234AD">
        <w:rPr>
          <w:sz w:val="28"/>
          <w:szCs w:val="28"/>
        </w:rPr>
        <w:br w:type="page"/>
      </w:r>
    </w:p>
    <w:p w:rsidR="000A61AF" w:rsidRPr="005234AD" w:rsidRDefault="000A61AF" w:rsidP="000A61AF">
      <w:pPr>
        <w:ind w:right="-1" w:firstLine="708"/>
        <w:jc w:val="right"/>
        <w:rPr>
          <w:sz w:val="28"/>
          <w:szCs w:val="28"/>
        </w:rPr>
      </w:pPr>
      <w:r w:rsidRPr="005234AD">
        <w:rPr>
          <w:sz w:val="28"/>
          <w:szCs w:val="28"/>
        </w:rPr>
        <w:lastRenderedPageBreak/>
        <w:t>Приложение 2</w:t>
      </w:r>
    </w:p>
    <w:p w:rsidR="000A61AF" w:rsidRPr="005234AD" w:rsidRDefault="000A61AF" w:rsidP="000A61AF">
      <w:pPr>
        <w:ind w:right="-1" w:firstLine="708"/>
        <w:jc w:val="right"/>
        <w:rPr>
          <w:sz w:val="28"/>
          <w:szCs w:val="28"/>
        </w:rPr>
      </w:pPr>
      <w:r w:rsidRPr="005234AD">
        <w:rPr>
          <w:sz w:val="28"/>
          <w:szCs w:val="28"/>
        </w:rPr>
        <w:t>к приказу Департамента здравоохранения</w:t>
      </w:r>
    </w:p>
    <w:p w:rsidR="000A61AF" w:rsidRPr="005234AD" w:rsidRDefault="000A61AF" w:rsidP="000A61AF">
      <w:pPr>
        <w:ind w:right="-1" w:firstLine="708"/>
        <w:jc w:val="right"/>
        <w:rPr>
          <w:sz w:val="28"/>
          <w:szCs w:val="28"/>
        </w:rPr>
      </w:pPr>
      <w:r w:rsidRPr="005234AD">
        <w:rPr>
          <w:sz w:val="28"/>
          <w:szCs w:val="28"/>
        </w:rPr>
        <w:t>Ханты-Мансийского автономного округа – Югры</w:t>
      </w:r>
    </w:p>
    <w:p w:rsidR="0091344B" w:rsidRPr="005234AD" w:rsidRDefault="0091344B" w:rsidP="0091344B">
      <w:pPr>
        <w:ind w:right="-1"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 02.02.2018</w:t>
      </w:r>
      <w:r w:rsidRPr="005234A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95</w:t>
      </w:r>
    </w:p>
    <w:p w:rsidR="008670AB" w:rsidRDefault="008670AB" w:rsidP="008670AB">
      <w:pPr>
        <w:pStyle w:val="a9"/>
        <w:spacing w:line="309" w:lineRule="exact"/>
        <w:jc w:val="center"/>
        <w:rPr>
          <w:szCs w:val="28"/>
        </w:rPr>
      </w:pPr>
    </w:p>
    <w:p w:rsidR="0091344B" w:rsidRPr="005234AD" w:rsidRDefault="0091344B" w:rsidP="008670AB">
      <w:pPr>
        <w:pStyle w:val="a9"/>
        <w:spacing w:line="309" w:lineRule="exact"/>
        <w:jc w:val="center"/>
        <w:rPr>
          <w:szCs w:val="28"/>
        </w:rPr>
      </w:pPr>
    </w:p>
    <w:p w:rsidR="008670AB" w:rsidRPr="005234AD" w:rsidRDefault="000A61AF" w:rsidP="008670AB">
      <w:pPr>
        <w:pStyle w:val="a9"/>
        <w:spacing w:line="309" w:lineRule="exact"/>
        <w:jc w:val="center"/>
        <w:rPr>
          <w:spacing w:val="5"/>
          <w:szCs w:val="28"/>
        </w:rPr>
      </w:pPr>
      <w:r w:rsidRPr="005234AD">
        <w:rPr>
          <w:szCs w:val="28"/>
        </w:rPr>
        <w:t>Требования</w:t>
      </w:r>
    </w:p>
    <w:p w:rsidR="000A61AF" w:rsidRPr="005234AD" w:rsidRDefault="000A61AF" w:rsidP="008670AB">
      <w:pPr>
        <w:pStyle w:val="a9"/>
        <w:spacing w:line="309" w:lineRule="exact"/>
        <w:jc w:val="both"/>
        <w:rPr>
          <w:szCs w:val="28"/>
        </w:rPr>
      </w:pPr>
      <w:r w:rsidRPr="005234AD">
        <w:rPr>
          <w:szCs w:val="28"/>
        </w:rPr>
        <w:t>к</w:t>
      </w:r>
      <w:r w:rsidRPr="005234AD">
        <w:rPr>
          <w:spacing w:val="-11"/>
          <w:szCs w:val="28"/>
        </w:rPr>
        <w:t xml:space="preserve"> </w:t>
      </w:r>
      <w:r w:rsidRPr="005234AD">
        <w:rPr>
          <w:szCs w:val="28"/>
        </w:rPr>
        <w:t>услугам</w:t>
      </w:r>
      <w:r w:rsidRPr="005234AD">
        <w:rPr>
          <w:spacing w:val="11"/>
          <w:szCs w:val="28"/>
        </w:rPr>
        <w:t xml:space="preserve"> </w:t>
      </w:r>
      <w:r w:rsidRPr="005234AD">
        <w:rPr>
          <w:szCs w:val="28"/>
        </w:rPr>
        <w:t>(работам)</w:t>
      </w:r>
      <w:r w:rsidRPr="005234AD">
        <w:rPr>
          <w:spacing w:val="3"/>
          <w:szCs w:val="28"/>
        </w:rPr>
        <w:t xml:space="preserve"> </w:t>
      </w:r>
      <w:r w:rsidRPr="005234AD">
        <w:rPr>
          <w:szCs w:val="28"/>
        </w:rPr>
        <w:t>в</w:t>
      </w:r>
      <w:r w:rsidRPr="005234AD">
        <w:rPr>
          <w:spacing w:val="-10"/>
          <w:szCs w:val="28"/>
        </w:rPr>
        <w:t xml:space="preserve"> </w:t>
      </w:r>
      <w:r w:rsidRPr="005234AD">
        <w:rPr>
          <w:szCs w:val="28"/>
        </w:rPr>
        <w:t>сфере</w:t>
      </w:r>
      <w:r w:rsidRPr="005234AD">
        <w:rPr>
          <w:spacing w:val="-7"/>
          <w:szCs w:val="28"/>
        </w:rPr>
        <w:t xml:space="preserve"> </w:t>
      </w:r>
      <w:r w:rsidRPr="005234AD">
        <w:rPr>
          <w:szCs w:val="28"/>
        </w:rPr>
        <w:t>здравоохранения</w:t>
      </w:r>
      <w:r w:rsidRPr="005234AD">
        <w:rPr>
          <w:spacing w:val="21"/>
          <w:szCs w:val="28"/>
        </w:rPr>
        <w:t xml:space="preserve"> </w:t>
      </w:r>
      <w:r w:rsidRPr="005234AD">
        <w:rPr>
          <w:szCs w:val="28"/>
        </w:rPr>
        <w:t>в</w:t>
      </w:r>
      <w:r w:rsidRPr="005234AD">
        <w:rPr>
          <w:spacing w:val="-15"/>
          <w:szCs w:val="28"/>
        </w:rPr>
        <w:t xml:space="preserve"> </w:t>
      </w:r>
      <w:proofErr w:type="spellStart"/>
      <w:r w:rsidRPr="005234AD">
        <w:rPr>
          <w:szCs w:val="28"/>
        </w:rPr>
        <w:t>Ханты­Мансийском</w:t>
      </w:r>
      <w:proofErr w:type="spellEnd"/>
      <w:r w:rsidRPr="005234AD">
        <w:rPr>
          <w:spacing w:val="37"/>
          <w:szCs w:val="28"/>
        </w:rPr>
        <w:t xml:space="preserve"> </w:t>
      </w:r>
      <w:r w:rsidRPr="005234AD">
        <w:rPr>
          <w:szCs w:val="28"/>
        </w:rPr>
        <w:t>автономном</w:t>
      </w:r>
      <w:r w:rsidRPr="005234AD">
        <w:rPr>
          <w:spacing w:val="22"/>
          <w:szCs w:val="28"/>
        </w:rPr>
        <w:t xml:space="preserve"> </w:t>
      </w:r>
      <w:r w:rsidRPr="005234AD">
        <w:rPr>
          <w:szCs w:val="28"/>
        </w:rPr>
        <w:t>округе</w:t>
      </w:r>
      <w:r w:rsidRPr="005234AD">
        <w:rPr>
          <w:spacing w:val="-6"/>
          <w:szCs w:val="28"/>
        </w:rPr>
        <w:t xml:space="preserve"> </w:t>
      </w:r>
      <w:r w:rsidRPr="005234AD">
        <w:rPr>
          <w:szCs w:val="28"/>
        </w:rPr>
        <w:t>-</w:t>
      </w:r>
      <w:r w:rsidRPr="005234AD">
        <w:rPr>
          <w:spacing w:val="-44"/>
          <w:szCs w:val="28"/>
        </w:rPr>
        <w:t xml:space="preserve"> </w:t>
      </w:r>
      <w:r w:rsidRPr="005234AD">
        <w:rPr>
          <w:szCs w:val="28"/>
        </w:rPr>
        <w:t>Югре,</w:t>
      </w:r>
      <w:r w:rsidRPr="005234AD">
        <w:rPr>
          <w:spacing w:val="11"/>
          <w:szCs w:val="28"/>
        </w:rPr>
        <w:t xml:space="preserve"> </w:t>
      </w:r>
      <w:r w:rsidRPr="005234AD">
        <w:rPr>
          <w:szCs w:val="28"/>
        </w:rPr>
        <w:t>передаваемым</w:t>
      </w:r>
      <w:r w:rsidRPr="005234AD">
        <w:rPr>
          <w:spacing w:val="23"/>
          <w:szCs w:val="28"/>
        </w:rPr>
        <w:t xml:space="preserve"> </w:t>
      </w:r>
      <w:r w:rsidRPr="005234AD">
        <w:rPr>
          <w:szCs w:val="28"/>
        </w:rPr>
        <w:t>на</w:t>
      </w:r>
      <w:r w:rsidRPr="005234AD">
        <w:rPr>
          <w:spacing w:val="-14"/>
          <w:szCs w:val="28"/>
        </w:rPr>
        <w:t xml:space="preserve"> </w:t>
      </w:r>
      <w:r w:rsidRPr="005234AD">
        <w:rPr>
          <w:szCs w:val="28"/>
        </w:rPr>
        <w:t>реализацию</w:t>
      </w:r>
      <w:r w:rsidRPr="005234AD">
        <w:rPr>
          <w:w w:val="98"/>
          <w:szCs w:val="28"/>
        </w:rPr>
        <w:t xml:space="preserve"> </w:t>
      </w:r>
      <w:r w:rsidRPr="005234AD">
        <w:rPr>
          <w:szCs w:val="28"/>
        </w:rPr>
        <w:t>мероприятий</w:t>
      </w:r>
      <w:r w:rsidRPr="005234AD">
        <w:rPr>
          <w:spacing w:val="-8"/>
          <w:szCs w:val="28"/>
        </w:rPr>
        <w:t xml:space="preserve"> </w:t>
      </w:r>
      <w:r w:rsidRPr="005234AD">
        <w:rPr>
          <w:szCs w:val="28"/>
        </w:rPr>
        <w:t>Государственной</w:t>
      </w:r>
      <w:r w:rsidRPr="005234AD">
        <w:rPr>
          <w:spacing w:val="7"/>
          <w:szCs w:val="28"/>
        </w:rPr>
        <w:t xml:space="preserve"> </w:t>
      </w:r>
      <w:r w:rsidRPr="005234AD">
        <w:rPr>
          <w:szCs w:val="28"/>
        </w:rPr>
        <w:t>программы</w:t>
      </w:r>
      <w:r w:rsidRPr="005234AD">
        <w:rPr>
          <w:spacing w:val="-4"/>
          <w:szCs w:val="28"/>
        </w:rPr>
        <w:t xml:space="preserve"> </w:t>
      </w:r>
      <w:r w:rsidRPr="005234AD">
        <w:rPr>
          <w:szCs w:val="28"/>
        </w:rPr>
        <w:t>Ханты-Мансийского</w:t>
      </w:r>
      <w:r w:rsidRPr="005234AD">
        <w:rPr>
          <w:spacing w:val="12"/>
          <w:szCs w:val="28"/>
        </w:rPr>
        <w:t xml:space="preserve"> </w:t>
      </w:r>
      <w:r w:rsidRPr="005234AD">
        <w:rPr>
          <w:szCs w:val="28"/>
        </w:rPr>
        <w:t>автономного</w:t>
      </w:r>
      <w:r w:rsidRPr="005234AD">
        <w:rPr>
          <w:w w:val="99"/>
          <w:szCs w:val="28"/>
        </w:rPr>
        <w:t xml:space="preserve"> </w:t>
      </w:r>
      <w:r w:rsidRPr="005234AD">
        <w:rPr>
          <w:w w:val="105"/>
          <w:szCs w:val="28"/>
        </w:rPr>
        <w:t>округа</w:t>
      </w:r>
      <w:r w:rsidRPr="005234AD">
        <w:rPr>
          <w:spacing w:val="-48"/>
          <w:w w:val="105"/>
          <w:szCs w:val="28"/>
        </w:rPr>
        <w:t xml:space="preserve"> </w:t>
      </w:r>
      <w:r w:rsidRPr="005234AD">
        <w:rPr>
          <w:w w:val="175"/>
          <w:szCs w:val="28"/>
        </w:rPr>
        <w:t>-</w:t>
      </w:r>
      <w:r w:rsidRPr="005234AD">
        <w:rPr>
          <w:spacing w:val="-109"/>
          <w:w w:val="175"/>
          <w:szCs w:val="28"/>
        </w:rPr>
        <w:t xml:space="preserve"> </w:t>
      </w:r>
      <w:r w:rsidRPr="005234AD">
        <w:rPr>
          <w:w w:val="105"/>
          <w:szCs w:val="28"/>
        </w:rPr>
        <w:t>Югры</w:t>
      </w:r>
      <w:r w:rsidRPr="005234AD">
        <w:rPr>
          <w:spacing w:val="-41"/>
          <w:w w:val="105"/>
          <w:szCs w:val="28"/>
        </w:rPr>
        <w:t xml:space="preserve"> </w:t>
      </w:r>
      <w:r w:rsidRPr="005234AD">
        <w:rPr>
          <w:w w:val="105"/>
          <w:szCs w:val="28"/>
        </w:rPr>
        <w:t>«</w:t>
      </w:r>
      <w:r w:rsidR="002760B3" w:rsidRPr="00823E62">
        <w:rPr>
          <w:szCs w:val="28"/>
        </w:rPr>
        <w:t>Развитие здравоохранения на 2018 - 2025 годы и на период до 2030 года</w:t>
      </w:r>
      <w:r w:rsidRPr="005234AD">
        <w:rPr>
          <w:w w:val="105"/>
          <w:szCs w:val="28"/>
        </w:rPr>
        <w:t>»</w:t>
      </w:r>
      <w:r w:rsidR="003C258C" w:rsidRPr="005234AD">
        <w:rPr>
          <w:w w:val="105"/>
          <w:szCs w:val="28"/>
        </w:rPr>
        <w:t>,</w:t>
      </w:r>
      <w:r w:rsidRPr="005234AD">
        <w:rPr>
          <w:spacing w:val="-42"/>
          <w:w w:val="105"/>
          <w:szCs w:val="28"/>
        </w:rPr>
        <w:t xml:space="preserve"> </w:t>
      </w:r>
      <w:r w:rsidRPr="005234AD">
        <w:rPr>
          <w:w w:val="105"/>
          <w:szCs w:val="28"/>
        </w:rPr>
        <w:t>за</w:t>
      </w:r>
      <w:r w:rsidRPr="005234AD">
        <w:rPr>
          <w:spacing w:val="-44"/>
          <w:w w:val="105"/>
          <w:szCs w:val="28"/>
        </w:rPr>
        <w:t xml:space="preserve"> </w:t>
      </w:r>
      <w:r w:rsidRPr="005234AD">
        <w:rPr>
          <w:w w:val="105"/>
          <w:szCs w:val="28"/>
        </w:rPr>
        <w:t>счет</w:t>
      </w:r>
      <w:r w:rsidRPr="005234AD">
        <w:rPr>
          <w:w w:val="98"/>
          <w:szCs w:val="28"/>
        </w:rPr>
        <w:t xml:space="preserve"> </w:t>
      </w:r>
      <w:r w:rsidRPr="005234AD">
        <w:rPr>
          <w:szCs w:val="28"/>
        </w:rPr>
        <w:t>средств</w:t>
      </w:r>
      <w:r w:rsidRPr="005234AD">
        <w:rPr>
          <w:spacing w:val="-4"/>
          <w:szCs w:val="28"/>
        </w:rPr>
        <w:t xml:space="preserve"> </w:t>
      </w:r>
      <w:r w:rsidRPr="005234AD">
        <w:rPr>
          <w:szCs w:val="28"/>
        </w:rPr>
        <w:t>бюджета</w:t>
      </w:r>
      <w:r w:rsidRPr="005234AD">
        <w:rPr>
          <w:spacing w:val="2"/>
          <w:szCs w:val="28"/>
        </w:rPr>
        <w:t xml:space="preserve"> </w:t>
      </w:r>
      <w:r w:rsidRPr="005234AD">
        <w:rPr>
          <w:szCs w:val="28"/>
        </w:rPr>
        <w:t>автономного</w:t>
      </w:r>
      <w:r w:rsidRPr="005234AD">
        <w:rPr>
          <w:spacing w:val="9"/>
          <w:szCs w:val="28"/>
        </w:rPr>
        <w:t xml:space="preserve"> </w:t>
      </w:r>
      <w:r w:rsidRPr="005234AD">
        <w:rPr>
          <w:szCs w:val="28"/>
        </w:rPr>
        <w:t>округа</w:t>
      </w:r>
      <w:r w:rsidR="003C258C" w:rsidRPr="005234AD">
        <w:rPr>
          <w:szCs w:val="28"/>
        </w:rPr>
        <w:t>,</w:t>
      </w:r>
      <w:r w:rsidRPr="005234AD">
        <w:rPr>
          <w:spacing w:val="-4"/>
          <w:szCs w:val="28"/>
        </w:rPr>
        <w:t xml:space="preserve"> </w:t>
      </w:r>
      <w:r w:rsidRPr="005234AD">
        <w:rPr>
          <w:szCs w:val="28"/>
        </w:rPr>
        <w:t>в</w:t>
      </w:r>
      <w:r w:rsidRPr="005234AD">
        <w:rPr>
          <w:spacing w:val="-9"/>
          <w:szCs w:val="28"/>
        </w:rPr>
        <w:t xml:space="preserve"> </w:t>
      </w:r>
      <w:r w:rsidRPr="005234AD">
        <w:rPr>
          <w:szCs w:val="28"/>
        </w:rPr>
        <w:t>2018</w:t>
      </w:r>
      <w:r w:rsidRPr="005234AD">
        <w:rPr>
          <w:spacing w:val="-4"/>
          <w:szCs w:val="28"/>
        </w:rPr>
        <w:t xml:space="preserve"> </w:t>
      </w:r>
      <w:r w:rsidRPr="005234AD">
        <w:rPr>
          <w:szCs w:val="28"/>
        </w:rPr>
        <w:t>году</w:t>
      </w:r>
    </w:p>
    <w:p w:rsidR="000A61AF" w:rsidRPr="005234AD" w:rsidRDefault="000A61AF" w:rsidP="000A61AF">
      <w:pPr>
        <w:spacing w:before="11"/>
        <w:rPr>
          <w:sz w:val="28"/>
          <w:szCs w:val="28"/>
        </w:rPr>
      </w:pPr>
    </w:p>
    <w:p w:rsidR="000A61AF" w:rsidRPr="005234AD" w:rsidRDefault="000A61AF" w:rsidP="000A61AF">
      <w:pPr>
        <w:pStyle w:val="a9"/>
        <w:widowControl w:val="0"/>
        <w:numPr>
          <w:ilvl w:val="0"/>
          <w:numId w:val="17"/>
        </w:numPr>
        <w:tabs>
          <w:tab w:val="left" w:pos="1512"/>
        </w:tabs>
        <w:suppressAutoHyphens w:val="0"/>
        <w:spacing w:line="309" w:lineRule="exact"/>
        <w:rPr>
          <w:szCs w:val="28"/>
        </w:rPr>
      </w:pPr>
      <w:r w:rsidRPr="005234AD">
        <w:rPr>
          <w:szCs w:val="28"/>
        </w:rPr>
        <w:t>Область</w:t>
      </w:r>
      <w:r w:rsidRPr="005234AD">
        <w:rPr>
          <w:spacing w:val="-16"/>
          <w:szCs w:val="28"/>
        </w:rPr>
        <w:t xml:space="preserve"> </w:t>
      </w:r>
      <w:r w:rsidRPr="005234AD">
        <w:rPr>
          <w:szCs w:val="28"/>
        </w:rPr>
        <w:t>применения.</w:t>
      </w:r>
    </w:p>
    <w:p w:rsidR="000A61AF" w:rsidRPr="005234AD" w:rsidRDefault="000A61AF" w:rsidP="000A61AF">
      <w:pPr>
        <w:pStyle w:val="a9"/>
        <w:spacing w:line="242" w:lineRule="auto"/>
        <w:ind w:left="111" w:right="162" w:firstLine="699"/>
        <w:jc w:val="both"/>
        <w:rPr>
          <w:szCs w:val="28"/>
        </w:rPr>
      </w:pPr>
      <w:r w:rsidRPr="005234AD">
        <w:rPr>
          <w:szCs w:val="28"/>
        </w:rPr>
        <w:t>Настоящие</w:t>
      </w:r>
      <w:r w:rsidRPr="005234AD">
        <w:rPr>
          <w:spacing w:val="55"/>
          <w:szCs w:val="28"/>
        </w:rPr>
        <w:t xml:space="preserve"> </w:t>
      </w:r>
      <w:r w:rsidRPr="005234AD">
        <w:rPr>
          <w:szCs w:val="28"/>
        </w:rPr>
        <w:t>требования</w:t>
      </w:r>
      <w:r w:rsidRPr="005234AD">
        <w:rPr>
          <w:spacing w:val="50"/>
          <w:szCs w:val="28"/>
        </w:rPr>
        <w:t xml:space="preserve"> </w:t>
      </w:r>
      <w:r w:rsidRPr="005234AD">
        <w:rPr>
          <w:szCs w:val="28"/>
        </w:rPr>
        <w:t>распространяются</w:t>
      </w:r>
      <w:r w:rsidRPr="005234AD">
        <w:rPr>
          <w:spacing w:val="9"/>
          <w:szCs w:val="28"/>
        </w:rPr>
        <w:t xml:space="preserve"> </w:t>
      </w:r>
      <w:r w:rsidRPr="005234AD">
        <w:rPr>
          <w:szCs w:val="28"/>
        </w:rPr>
        <w:t>на</w:t>
      </w:r>
      <w:r w:rsidRPr="005234AD">
        <w:rPr>
          <w:spacing w:val="33"/>
          <w:szCs w:val="28"/>
        </w:rPr>
        <w:t xml:space="preserve"> </w:t>
      </w:r>
      <w:r w:rsidRPr="005234AD">
        <w:rPr>
          <w:szCs w:val="28"/>
        </w:rPr>
        <w:t>услуги</w:t>
      </w:r>
      <w:r w:rsidRPr="005234AD">
        <w:rPr>
          <w:spacing w:val="53"/>
          <w:szCs w:val="28"/>
        </w:rPr>
        <w:t xml:space="preserve"> </w:t>
      </w:r>
      <w:r w:rsidRPr="005234AD">
        <w:rPr>
          <w:szCs w:val="28"/>
        </w:rPr>
        <w:t>(работы)</w:t>
      </w:r>
      <w:r w:rsidRPr="005234AD">
        <w:rPr>
          <w:spacing w:val="41"/>
          <w:szCs w:val="28"/>
        </w:rPr>
        <w:t xml:space="preserve"> </w:t>
      </w:r>
      <w:r w:rsidRPr="005234AD">
        <w:rPr>
          <w:szCs w:val="28"/>
        </w:rPr>
        <w:t>в</w:t>
      </w:r>
      <w:r w:rsidRPr="005234AD">
        <w:rPr>
          <w:spacing w:val="34"/>
          <w:szCs w:val="28"/>
        </w:rPr>
        <w:t xml:space="preserve"> </w:t>
      </w:r>
      <w:r w:rsidRPr="005234AD">
        <w:rPr>
          <w:szCs w:val="28"/>
        </w:rPr>
        <w:t>сфере</w:t>
      </w:r>
      <w:r w:rsidRPr="005234AD">
        <w:rPr>
          <w:w w:val="99"/>
          <w:szCs w:val="28"/>
        </w:rPr>
        <w:t xml:space="preserve"> </w:t>
      </w:r>
      <w:r w:rsidRPr="005234AD">
        <w:rPr>
          <w:szCs w:val="28"/>
        </w:rPr>
        <w:t>здравоохранения,</w:t>
      </w:r>
      <w:r w:rsidRPr="005234AD">
        <w:rPr>
          <w:spacing w:val="34"/>
          <w:szCs w:val="28"/>
        </w:rPr>
        <w:t xml:space="preserve"> </w:t>
      </w:r>
      <w:r w:rsidRPr="005234AD">
        <w:rPr>
          <w:szCs w:val="28"/>
        </w:rPr>
        <w:t>передаваемые</w:t>
      </w:r>
      <w:r w:rsidRPr="005234AD">
        <w:rPr>
          <w:spacing w:val="36"/>
          <w:szCs w:val="28"/>
        </w:rPr>
        <w:t xml:space="preserve"> </w:t>
      </w:r>
      <w:r w:rsidRPr="005234AD">
        <w:rPr>
          <w:szCs w:val="28"/>
        </w:rPr>
        <w:t>на</w:t>
      </w:r>
      <w:r w:rsidRPr="005234AD">
        <w:rPr>
          <w:spacing w:val="9"/>
          <w:szCs w:val="28"/>
        </w:rPr>
        <w:t xml:space="preserve"> </w:t>
      </w:r>
      <w:r w:rsidRPr="005234AD">
        <w:rPr>
          <w:szCs w:val="28"/>
        </w:rPr>
        <w:t>исполнение</w:t>
      </w:r>
      <w:r w:rsidRPr="005234AD">
        <w:rPr>
          <w:spacing w:val="33"/>
          <w:szCs w:val="28"/>
        </w:rPr>
        <w:t xml:space="preserve"> </w:t>
      </w:r>
      <w:r w:rsidRPr="005234AD">
        <w:rPr>
          <w:szCs w:val="28"/>
        </w:rPr>
        <w:t>социально</w:t>
      </w:r>
      <w:r w:rsidRPr="005234AD">
        <w:rPr>
          <w:spacing w:val="21"/>
          <w:szCs w:val="28"/>
        </w:rPr>
        <w:t xml:space="preserve"> </w:t>
      </w:r>
      <w:r w:rsidRPr="005234AD">
        <w:rPr>
          <w:szCs w:val="28"/>
        </w:rPr>
        <w:t>ориентированным</w:t>
      </w:r>
      <w:r w:rsidRPr="005234AD">
        <w:rPr>
          <w:w w:val="98"/>
          <w:szCs w:val="28"/>
        </w:rPr>
        <w:t xml:space="preserve"> </w:t>
      </w:r>
      <w:r w:rsidRPr="005234AD">
        <w:rPr>
          <w:szCs w:val="28"/>
        </w:rPr>
        <w:t>некоммерческим</w:t>
      </w:r>
      <w:r w:rsidRPr="005234AD">
        <w:rPr>
          <w:spacing w:val="46"/>
          <w:szCs w:val="28"/>
        </w:rPr>
        <w:t xml:space="preserve"> </w:t>
      </w:r>
      <w:r w:rsidRPr="005234AD">
        <w:rPr>
          <w:szCs w:val="28"/>
        </w:rPr>
        <w:t>организациям,</w:t>
      </w:r>
      <w:r w:rsidRPr="005234AD">
        <w:rPr>
          <w:spacing w:val="51"/>
          <w:szCs w:val="28"/>
        </w:rPr>
        <w:t xml:space="preserve"> </w:t>
      </w:r>
      <w:r w:rsidRPr="005234AD">
        <w:rPr>
          <w:szCs w:val="28"/>
        </w:rPr>
        <w:t>осуществляющим</w:t>
      </w:r>
      <w:r w:rsidRPr="005234AD">
        <w:rPr>
          <w:spacing w:val="39"/>
          <w:szCs w:val="28"/>
        </w:rPr>
        <w:t xml:space="preserve"> </w:t>
      </w:r>
      <w:r w:rsidRPr="005234AD">
        <w:rPr>
          <w:szCs w:val="28"/>
        </w:rPr>
        <w:t>деятельность</w:t>
      </w:r>
      <w:r w:rsidRPr="005234AD">
        <w:rPr>
          <w:spacing w:val="45"/>
          <w:szCs w:val="28"/>
        </w:rPr>
        <w:t xml:space="preserve"> </w:t>
      </w:r>
      <w:r w:rsidRPr="005234AD">
        <w:rPr>
          <w:szCs w:val="28"/>
        </w:rPr>
        <w:t>в</w:t>
      </w:r>
      <w:r w:rsidRPr="005234AD">
        <w:rPr>
          <w:spacing w:val="16"/>
          <w:szCs w:val="28"/>
        </w:rPr>
        <w:t xml:space="preserve"> </w:t>
      </w:r>
      <w:r w:rsidRPr="005234AD">
        <w:rPr>
          <w:szCs w:val="28"/>
        </w:rPr>
        <w:t>Ханты­</w:t>
      </w:r>
      <w:r w:rsidRPr="005234AD">
        <w:rPr>
          <w:w w:val="98"/>
          <w:szCs w:val="28"/>
        </w:rPr>
        <w:t xml:space="preserve"> </w:t>
      </w:r>
      <w:r w:rsidRPr="005234AD">
        <w:rPr>
          <w:szCs w:val="28"/>
        </w:rPr>
        <w:t>Мансийском</w:t>
      </w:r>
      <w:r w:rsidRPr="005234AD">
        <w:rPr>
          <w:spacing w:val="40"/>
          <w:szCs w:val="28"/>
        </w:rPr>
        <w:t xml:space="preserve"> </w:t>
      </w:r>
      <w:r w:rsidRPr="005234AD">
        <w:rPr>
          <w:szCs w:val="28"/>
        </w:rPr>
        <w:t>автономном</w:t>
      </w:r>
      <w:r w:rsidRPr="005234AD">
        <w:rPr>
          <w:spacing w:val="29"/>
          <w:szCs w:val="28"/>
        </w:rPr>
        <w:t xml:space="preserve"> </w:t>
      </w:r>
      <w:r w:rsidRPr="005234AD">
        <w:rPr>
          <w:szCs w:val="28"/>
        </w:rPr>
        <w:t>округе</w:t>
      </w:r>
      <w:r w:rsidRPr="005234AD">
        <w:rPr>
          <w:spacing w:val="-3"/>
          <w:szCs w:val="28"/>
        </w:rPr>
        <w:t xml:space="preserve"> </w:t>
      </w:r>
      <w:r w:rsidRPr="005234AD">
        <w:rPr>
          <w:spacing w:val="1"/>
          <w:szCs w:val="28"/>
        </w:rPr>
        <w:t>-</w:t>
      </w:r>
      <w:r w:rsidRPr="005234AD">
        <w:rPr>
          <w:spacing w:val="4"/>
          <w:szCs w:val="28"/>
        </w:rPr>
        <w:t>Югре</w:t>
      </w:r>
      <w:r w:rsidRPr="005234AD">
        <w:rPr>
          <w:spacing w:val="19"/>
          <w:szCs w:val="28"/>
        </w:rPr>
        <w:t xml:space="preserve"> </w:t>
      </w:r>
      <w:r w:rsidRPr="005234AD">
        <w:rPr>
          <w:szCs w:val="28"/>
        </w:rPr>
        <w:t>(далее</w:t>
      </w:r>
      <w:r w:rsidRPr="005234AD">
        <w:rPr>
          <w:spacing w:val="6"/>
          <w:szCs w:val="28"/>
        </w:rPr>
        <w:t xml:space="preserve"> </w:t>
      </w:r>
      <w:r w:rsidRPr="005234AD">
        <w:rPr>
          <w:szCs w:val="28"/>
        </w:rPr>
        <w:t>-Исполнители).</w:t>
      </w:r>
    </w:p>
    <w:p w:rsidR="000A61AF" w:rsidRPr="005234AD" w:rsidRDefault="000A61AF" w:rsidP="00F87159">
      <w:pPr>
        <w:pStyle w:val="a9"/>
        <w:widowControl w:val="0"/>
        <w:numPr>
          <w:ilvl w:val="0"/>
          <w:numId w:val="17"/>
        </w:numPr>
        <w:tabs>
          <w:tab w:val="left" w:pos="0"/>
        </w:tabs>
        <w:suppressAutoHyphens w:val="0"/>
        <w:spacing w:before="9"/>
        <w:ind w:left="0" w:firstLine="807"/>
        <w:rPr>
          <w:szCs w:val="28"/>
        </w:rPr>
      </w:pPr>
      <w:r w:rsidRPr="005234AD">
        <w:rPr>
          <w:szCs w:val="28"/>
        </w:rPr>
        <w:t>Цели</w:t>
      </w:r>
      <w:r w:rsidRPr="005234AD">
        <w:rPr>
          <w:spacing w:val="-4"/>
          <w:szCs w:val="28"/>
        </w:rPr>
        <w:t xml:space="preserve"> </w:t>
      </w:r>
      <w:r w:rsidRPr="005234AD">
        <w:rPr>
          <w:szCs w:val="28"/>
        </w:rPr>
        <w:t>и</w:t>
      </w:r>
      <w:r w:rsidRPr="005234AD">
        <w:rPr>
          <w:spacing w:val="-10"/>
          <w:szCs w:val="28"/>
        </w:rPr>
        <w:t xml:space="preserve"> </w:t>
      </w:r>
      <w:r w:rsidRPr="005234AD">
        <w:rPr>
          <w:szCs w:val="28"/>
        </w:rPr>
        <w:t>задачи</w:t>
      </w:r>
      <w:r w:rsidRPr="005234AD">
        <w:rPr>
          <w:spacing w:val="7"/>
          <w:szCs w:val="28"/>
        </w:rPr>
        <w:t xml:space="preserve"> </w:t>
      </w:r>
      <w:r w:rsidRPr="005234AD">
        <w:rPr>
          <w:szCs w:val="28"/>
        </w:rPr>
        <w:t>оказания</w:t>
      </w:r>
      <w:r w:rsidRPr="005234AD">
        <w:rPr>
          <w:spacing w:val="-3"/>
          <w:szCs w:val="28"/>
        </w:rPr>
        <w:t xml:space="preserve"> </w:t>
      </w:r>
      <w:r w:rsidRPr="005234AD">
        <w:rPr>
          <w:szCs w:val="28"/>
        </w:rPr>
        <w:t>услуг</w:t>
      </w:r>
      <w:r w:rsidRPr="005234AD">
        <w:rPr>
          <w:spacing w:val="2"/>
          <w:szCs w:val="28"/>
        </w:rPr>
        <w:t xml:space="preserve"> </w:t>
      </w:r>
      <w:r w:rsidRPr="005234AD">
        <w:rPr>
          <w:szCs w:val="28"/>
        </w:rPr>
        <w:t>(выполнения</w:t>
      </w:r>
      <w:r w:rsidRPr="005234AD">
        <w:rPr>
          <w:spacing w:val="1"/>
          <w:szCs w:val="28"/>
        </w:rPr>
        <w:t xml:space="preserve"> </w:t>
      </w:r>
      <w:r w:rsidRPr="005234AD">
        <w:rPr>
          <w:szCs w:val="28"/>
        </w:rPr>
        <w:t>работ):</w:t>
      </w:r>
    </w:p>
    <w:p w:rsidR="000A61AF" w:rsidRPr="005234AD" w:rsidRDefault="000A61AF" w:rsidP="00F87159">
      <w:pPr>
        <w:pStyle w:val="a9"/>
        <w:tabs>
          <w:tab w:val="left" w:pos="0"/>
        </w:tabs>
        <w:spacing w:before="21" w:line="249" w:lineRule="auto"/>
        <w:ind w:firstLine="807"/>
        <w:jc w:val="both"/>
        <w:rPr>
          <w:szCs w:val="28"/>
        </w:rPr>
      </w:pPr>
      <w:r w:rsidRPr="005234AD">
        <w:rPr>
          <w:szCs w:val="28"/>
        </w:rPr>
        <w:t>повышение</w:t>
      </w:r>
      <w:r w:rsidRPr="005234AD">
        <w:rPr>
          <w:spacing w:val="66"/>
          <w:szCs w:val="28"/>
        </w:rPr>
        <w:t xml:space="preserve"> </w:t>
      </w:r>
      <w:r w:rsidRPr="005234AD">
        <w:rPr>
          <w:szCs w:val="28"/>
        </w:rPr>
        <w:t>качества</w:t>
      </w:r>
      <w:r w:rsidRPr="005234AD">
        <w:rPr>
          <w:spacing w:val="49"/>
          <w:szCs w:val="28"/>
        </w:rPr>
        <w:t xml:space="preserve"> </w:t>
      </w:r>
      <w:r w:rsidRPr="005234AD">
        <w:rPr>
          <w:szCs w:val="28"/>
        </w:rPr>
        <w:t>услуг</w:t>
      </w:r>
      <w:r w:rsidRPr="005234AD">
        <w:rPr>
          <w:spacing w:val="59"/>
          <w:szCs w:val="28"/>
        </w:rPr>
        <w:t xml:space="preserve"> </w:t>
      </w:r>
      <w:r w:rsidRPr="005234AD">
        <w:rPr>
          <w:szCs w:val="28"/>
        </w:rPr>
        <w:t>в</w:t>
      </w:r>
      <w:r w:rsidRPr="005234AD">
        <w:rPr>
          <w:spacing w:val="48"/>
          <w:szCs w:val="28"/>
        </w:rPr>
        <w:t xml:space="preserve"> </w:t>
      </w:r>
      <w:r w:rsidRPr="005234AD">
        <w:rPr>
          <w:szCs w:val="28"/>
        </w:rPr>
        <w:t>сфере</w:t>
      </w:r>
      <w:r w:rsidRPr="005234AD">
        <w:rPr>
          <w:spacing w:val="48"/>
          <w:szCs w:val="28"/>
        </w:rPr>
        <w:t xml:space="preserve"> </w:t>
      </w:r>
      <w:r w:rsidRPr="005234AD">
        <w:rPr>
          <w:szCs w:val="28"/>
        </w:rPr>
        <w:t>здравоохранения</w:t>
      </w:r>
      <w:r w:rsidRPr="005234AD">
        <w:rPr>
          <w:spacing w:val="5"/>
          <w:szCs w:val="28"/>
        </w:rPr>
        <w:t xml:space="preserve"> </w:t>
      </w:r>
      <w:r w:rsidRPr="005234AD">
        <w:rPr>
          <w:szCs w:val="28"/>
        </w:rPr>
        <w:t>посредством</w:t>
      </w:r>
      <w:r w:rsidRPr="005234AD">
        <w:rPr>
          <w:w w:val="98"/>
          <w:szCs w:val="28"/>
        </w:rPr>
        <w:t xml:space="preserve"> </w:t>
      </w:r>
      <w:r w:rsidRPr="005234AD">
        <w:rPr>
          <w:szCs w:val="28"/>
        </w:rPr>
        <w:t>развития</w:t>
      </w:r>
      <w:r w:rsidRPr="005234AD">
        <w:rPr>
          <w:spacing w:val="-12"/>
          <w:szCs w:val="28"/>
        </w:rPr>
        <w:t xml:space="preserve"> </w:t>
      </w:r>
      <w:r w:rsidRPr="005234AD">
        <w:rPr>
          <w:szCs w:val="28"/>
        </w:rPr>
        <w:t>конкуренции;</w:t>
      </w:r>
    </w:p>
    <w:p w:rsidR="000A61AF" w:rsidRPr="005234AD" w:rsidRDefault="000A61AF" w:rsidP="00F87159">
      <w:pPr>
        <w:pStyle w:val="a9"/>
        <w:tabs>
          <w:tab w:val="left" w:pos="0"/>
        </w:tabs>
        <w:spacing w:line="242" w:lineRule="auto"/>
        <w:ind w:firstLine="807"/>
        <w:jc w:val="both"/>
        <w:rPr>
          <w:szCs w:val="28"/>
        </w:rPr>
      </w:pPr>
      <w:r w:rsidRPr="005234AD">
        <w:rPr>
          <w:szCs w:val="28"/>
        </w:rPr>
        <w:t>повышение</w:t>
      </w:r>
      <w:r w:rsidRPr="005234AD">
        <w:rPr>
          <w:spacing w:val="25"/>
          <w:szCs w:val="28"/>
        </w:rPr>
        <w:t xml:space="preserve"> </w:t>
      </w:r>
      <w:r w:rsidRPr="005234AD">
        <w:rPr>
          <w:szCs w:val="28"/>
        </w:rPr>
        <w:t>заинтересованности</w:t>
      </w:r>
      <w:r w:rsidRPr="005234AD">
        <w:rPr>
          <w:spacing w:val="44"/>
          <w:szCs w:val="28"/>
        </w:rPr>
        <w:t xml:space="preserve"> </w:t>
      </w:r>
      <w:r w:rsidRPr="005234AD">
        <w:rPr>
          <w:szCs w:val="28"/>
        </w:rPr>
        <w:t>молодежи</w:t>
      </w:r>
      <w:r w:rsidRPr="005234AD">
        <w:rPr>
          <w:spacing w:val="32"/>
          <w:szCs w:val="28"/>
        </w:rPr>
        <w:t xml:space="preserve"> </w:t>
      </w:r>
      <w:r w:rsidRPr="005234AD">
        <w:rPr>
          <w:szCs w:val="28"/>
        </w:rPr>
        <w:t>в</w:t>
      </w:r>
      <w:r w:rsidRPr="005234AD">
        <w:rPr>
          <w:spacing w:val="64"/>
          <w:szCs w:val="28"/>
        </w:rPr>
        <w:t xml:space="preserve"> </w:t>
      </w:r>
      <w:r w:rsidRPr="005234AD">
        <w:rPr>
          <w:szCs w:val="28"/>
        </w:rPr>
        <w:t>деятельности</w:t>
      </w:r>
      <w:r w:rsidRPr="005234AD">
        <w:rPr>
          <w:w w:val="98"/>
          <w:szCs w:val="28"/>
        </w:rPr>
        <w:t xml:space="preserve"> </w:t>
      </w:r>
      <w:r w:rsidRPr="005234AD">
        <w:rPr>
          <w:szCs w:val="28"/>
        </w:rPr>
        <w:t>некоммерческих</w:t>
      </w:r>
      <w:r w:rsidRPr="005234AD">
        <w:rPr>
          <w:spacing w:val="11"/>
          <w:szCs w:val="28"/>
        </w:rPr>
        <w:t xml:space="preserve"> </w:t>
      </w:r>
      <w:r w:rsidRPr="005234AD">
        <w:rPr>
          <w:szCs w:val="28"/>
        </w:rPr>
        <w:t>организаций</w:t>
      </w:r>
      <w:r w:rsidRPr="005234AD">
        <w:rPr>
          <w:spacing w:val="3"/>
          <w:szCs w:val="28"/>
        </w:rPr>
        <w:t xml:space="preserve"> </w:t>
      </w:r>
      <w:r w:rsidRPr="005234AD">
        <w:rPr>
          <w:szCs w:val="28"/>
        </w:rPr>
        <w:t>на</w:t>
      </w:r>
      <w:r w:rsidRPr="005234AD">
        <w:rPr>
          <w:spacing w:val="-20"/>
          <w:szCs w:val="28"/>
        </w:rPr>
        <w:t xml:space="preserve"> </w:t>
      </w:r>
      <w:r w:rsidRPr="005234AD">
        <w:rPr>
          <w:szCs w:val="28"/>
        </w:rPr>
        <w:t>долгосрочный</w:t>
      </w:r>
      <w:r w:rsidRPr="005234AD">
        <w:rPr>
          <w:spacing w:val="14"/>
          <w:szCs w:val="28"/>
        </w:rPr>
        <w:t xml:space="preserve"> </w:t>
      </w:r>
      <w:r w:rsidRPr="005234AD">
        <w:rPr>
          <w:szCs w:val="28"/>
        </w:rPr>
        <w:t>период;</w:t>
      </w:r>
    </w:p>
    <w:p w:rsidR="000A61AF" w:rsidRPr="005234AD" w:rsidRDefault="000A61AF" w:rsidP="00F87159">
      <w:pPr>
        <w:pStyle w:val="a9"/>
        <w:tabs>
          <w:tab w:val="left" w:pos="0"/>
        </w:tabs>
        <w:spacing w:before="28" w:line="245" w:lineRule="auto"/>
        <w:ind w:firstLine="807"/>
        <w:jc w:val="both"/>
        <w:rPr>
          <w:szCs w:val="28"/>
        </w:rPr>
      </w:pPr>
      <w:r w:rsidRPr="005234AD">
        <w:rPr>
          <w:szCs w:val="28"/>
        </w:rPr>
        <w:t>развитие</w:t>
      </w:r>
      <w:r w:rsidRPr="005234AD">
        <w:rPr>
          <w:spacing w:val="21"/>
          <w:szCs w:val="28"/>
        </w:rPr>
        <w:t xml:space="preserve"> </w:t>
      </w:r>
      <w:r w:rsidRPr="005234AD">
        <w:rPr>
          <w:szCs w:val="28"/>
        </w:rPr>
        <w:t>механизмов</w:t>
      </w:r>
      <w:r w:rsidRPr="005234AD">
        <w:rPr>
          <w:spacing w:val="25"/>
          <w:szCs w:val="28"/>
        </w:rPr>
        <w:t xml:space="preserve"> </w:t>
      </w:r>
      <w:r w:rsidRPr="005234AD">
        <w:rPr>
          <w:szCs w:val="28"/>
        </w:rPr>
        <w:t>государственно-частного</w:t>
      </w:r>
      <w:r w:rsidRPr="005234AD">
        <w:rPr>
          <w:spacing w:val="48"/>
          <w:szCs w:val="28"/>
        </w:rPr>
        <w:t xml:space="preserve"> </w:t>
      </w:r>
      <w:r w:rsidRPr="005234AD">
        <w:rPr>
          <w:szCs w:val="28"/>
        </w:rPr>
        <w:t>партнерства</w:t>
      </w:r>
      <w:r w:rsidRPr="005234AD">
        <w:rPr>
          <w:spacing w:val="25"/>
          <w:szCs w:val="28"/>
        </w:rPr>
        <w:t xml:space="preserve"> </w:t>
      </w:r>
      <w:r w:rsidRPr="005234AD">
        <w:rPr>
          <w:szCs w:val="28"/>
        </w:rPr>
        <w:t>в</w:t>
      </w:r>
      <w:r w:rsidRPr="005234AD">
        <w:rPr>
          <w:spacing w:val="8"/>
          <w:szCs w:val="28"/>
        </w:rPr>
        <w:t xml:space="preserve"> </w:t>
      </w:r>
      <w:r w:rsidRPr="005234AD">
        <w:rPr>
          <w:szCs w:val="28"/>
        </w:rPr>
        <w:t>сфере</w:t>
      </w:r>
      <w:r w:rsidRPr="005234AD">
        <w:rPr>
          <w:w w:val="99"/>
          <w:szCs w:val="28"/>
        </w:rPr>
        <w:t xml:space="preserve"> </w:t>
      </w:r>
      <w:r w:rsidRPr="005234AD">
        <w:rPr>
          <w:szCs w:val="28"/>
        </w:rPr>
        <w:t>здравоохранения;</w:t>
      </w:r>
    </w:p>
    <w:p w:rsidR="000A61AF" w:rsidRPr="005234AD" w:rsidRDefault="000A61AF" w:rsidP="00F87159">
      <w:pPr>
        <w:pStyle w:val="a9"/>
        <w:tabs>
          <w:tab w:val="left" w:pos="0"/>
        </w:tabs>
        <w:spacing w:before="14" w:line="244" w:lineRule="auto"/>
        <w:ind w:firstLine="807"/>
        <w:jc w:val="both"/>
        <w:rPr>
          <w:szCs w:val="28"/>
        </w:rPr>
      </w:pPr>
      <w:r w:rsidRPr="005234AD">
        <w:rPr>
          <w:szCs w:val="28"/>
        </w:rPr>
        <w:t>создание</w:t>
      </w:r>
      <w:r w:rsidRPr="005234AD">
        <w:rPr>
          <w:spacing w:val="14"/>
          <w:szCs w:val="28"/>
        </w:rPr>
        <w:t xml:space="preserve"> </w:t>
      </w:r>
      <w:r w:rsidRPr="005234AD">
        <w:rPr>
          <w:szCs w:val="28"/>
        </w:rPr>
        <w:t>условий</w:t>
      </w:r>
      <w:r w:rsidRPr="005234AD">
        <w:rPr>
          <w:spacing w:val="25"/>
          <w:szCs w:val="28"/>
        </w:rPr>
        <w:t xml:space="preserve"> </w:t>
      </w:r>
      <w:r w:rsidRPr="005234AD">
        <w:rPr>
          <w:szCs w:val="28"/>
        </w:rPr>
        <w:t>для</w:t>
      </w:r>
      <w:r w:rsidRPr="005234AD">
        <w:rPr>
          <w:spacing w:val="12"/>
          <w:szCs w:val="28"/>
        </w:rPr>
        <w:t xml:space="preserve"> </w:t>
      </w:r>
      <w:r w:rsidRPr="005234AD">
        <w:rPr>
          <w:szCs w:val="28"/>
        </w:rPr>
        <w:t>упрощения</w:t>
      </w:r>
      <w:r w:rsidRPr="005234AD">
        <w:rPr>
          <w:spacing w:val="31"/>
          <w:szCs w:val="28"/>
        </w:rPr>
        <w:t xml:space="preserve"> </w:t>
      </w:r>
      <w:r w:rsidRPr="005234AD">
        <w:rPr>
          <w:szCs w:val="28"/>
        </w:rPr>
        <w:t>и</w:t>
      </w:r>
      <w:r w:rsidRPr="005234AD">
        <w:rPr>
          <w:spacing w:val="10"/>
          <w:szCs w:val="28"/>
        </w:rPr>
        <w:t xml:space="preserve"> </w:t>
      </w:r>
      <w:r w:rsidRPr="005234AD">
        <w:rPr>
          <w:szCs w:val="28"/>
        </w:rPr>
        <w:t>упорядочивания</w:t>
      </w:r>
      <w:r w:rsidRPr="005234AD">
        <w:rPr>
          <w:spacing w:val="41"/>
          <w:szCs w:val="28"/>
        </w:rPr>
        <w:t xml:space="preserve"> </w:t>
      </w:r>
      <w:r w:rsidRPr="005234AD">
        <w:rPr>
          <w:szCs w:val="28"/>
        </w:rPr>
        <w:t>доступа</w:t>
      </w:r>
      <w:r w:rsidRPr="005234AD">
        <w:rPr>
          <w:w w:val="99"/>
          <w:szCs w:val="28"/>
        </w:rPr>
        <w:t xml:space="preserve"> </w:t>
      </w:r>
      <w:r w:rsidRPr="005234AD">
        <w:rPr>
          <w:szCs w:val="28"/>
        </w:rPr>
        <w:t>социально</w:t>
      </w:r>
      <w:r w:rsidRPr="005234AD">
        <w:rPr>
          <w:spacing w:val="12"/>
          <w:szCs w:val="28"/>
        </w:rPr>
        <w:t xml:space="preserve"> </w:t>
      </w:r>
      <w:r w:rsidRPr="005234AD">
        <w:rPr>
          <w:szCs w:val="28"/>
        </w:rPr>
        <w:t>ориентированных</w:t>
      </w:r>
      <w:r w:rsidRPr="005234AD">
        <w:rPr>
          <w:spacing w:val="29"/>
          <w:szCs w:val="28"/>
        </w:rPr>
        <w:t xml:space="preserve"> </w:t>
      </w:r>
      <w:r w:rsidRPr="005234AD">
        <w:rPr>
          <w:szCs w:val="28"/>
        </w:rPr>
        <w:t>некоммерческих</w:t>
      </w:r>
      <w:r w:rsidRPr="005234AD">
        <w:rPr>
          <w:spacing w:val="29"/>
          <w:szCs w:val="28"/>
        </w:rPr>
        <w:t xml:space="preserve"> </w:t>
      </w:r>
      <w:r w:rsidRPr="005234AD">
        <w:rPr>
          <w:szCs w:val="28"/>
        </w:rPr>
        <w:t>организаций, к</w:t>
      </w:r>
      <w:r w:rsidRPr="005234AD">
        <w:rPr>
          <w:w w:val="96"/>
          <w:szCs w:val="28"/>
        </w:rPr>
        <w:t xml:space="preserve"> </w:t>
      </w:r>
      <w:r w:rsidRPr="005234AD">
        <w:rPr>
          <w:szCs w:val="28"/>
        </w:rPr>
        <w:t>предоставлению</w:t>
      </w:r>
      <w:r w:rsidRPr="005234AD">
        <w:rPr>
          <w:spacing w:val="33"/>
          <w:szCs w:val="28"/>
        </w:rPr>
        <w:t xml:space="preserve"> </w:t>
      </w:r>
      <w:r w:rsidRPr="005234AD">
        <w:rPr>
          <w:szCs w:val="28"/>
        </w:rPr>
        <w:t>населению</w:t>
      </w:r>
      <w:r w:rsidRPr="005234AD">
        <w:rPr>
          <w:spacing w:val="22"/>
          <w:szCs w:val="28"/>
        </w:rPr>
        <w:t xml:space="preserve"> </w:t>
      </w:r>
      <w:r w:rsidRPr="005234AD">
        <w:rPr>
          <w:szCs w:val="28"/>
        </w:rPr>
        <w:t>услуг</w:t>
      </w:r>
      <w:r w:rsidRPr="005234AD">
        <w:rPr>
          <w:spacing w:val="23"/>
          <w:szCs w:val="28"/>
        </w:rPr>
        <w:t xml:space="preserve"> </w:t>
      </w:r>
      <w:r w:rsidRPr="005234AD">
        <w:rPr>
          <w:szCs w:val="28"/>
        </w:rPr>
        <w:t>в</w:t>
      </w:r>
      <w:r w:rsidRPr="005234AD">
        <w:rPr>
          <w:spacing w:val="14"/>
          <w:szCs w:val="28"/>
        </w:rPr>
        <w:t xml:space="preserve"> </w:t>
      </w:r>
      <w:r w:rsidRPr="005234AD">
        <w:rPr>
          <w:szCs w:val="28"/>
        </w:rPr>
        <w:t>сфере</w:t>
      </w:r>
      <w:r w:rsidRPr="005234AD">
        <w:rPr>
          <w:spacing w:val="7"/>
          <w:szCs w:val="28"/>
        </w:rPr>
        <w:t xml:space="preserve"> </w:t>
      </w:r>
      <w:r w:rsidRPr="005234AD">
        <w:rPr>
          <w:szCs w:val="28"/>
        </w:rPr>
        <w:t>здравоохранения,</w:t>
      </w:r>
      <w:r w:rsidRPr="005234AD">
        <w:rPr>
          <w:spacing w:val="48"/>
          <w:szCs w:val="28"/>
        </w:rPr>
        <w:t xml:space="preserve"> </w:t>
      </w:r>
      <w:r w:rsidRPr="005234AD">
        <w:rPr>
          <w:szCs w:val="28"/>
        </w:rPr>
        <w:t>финансируемых</w:t>
      </w:r>
      <w:r w:rsidRPr="005234AD">
        <w:rPr>
          <w:w w:val="98"/>
          <w:szCs w:val="28"/>
        </w:rPr>
        <w:t xml:space="preserve"> </w:t>
      </w:r>
      <w:r w:rsidRPr="005234AD">
        <w:rPr>
          <w:szCs w:val="28"/>
        </w:rPr>
        <w:t>из</w:t>
      </w:r>
      <w:r w:rsidRPr="005234AD">
        <w:rPr>
          <w:spacing w:val="-3"/>
          <w:szCs w:val="28"/>
        </w:rPr>
        <w:t xml:space="preserve"> </w:t>
      </w:r>
      <w:r w:rsidRPr="005234AD">
        <w:rPr>
          <w:szCs w:val="28"/>
        </w:rPr>
        <w:t>бюджетных</w:t>
      </w:r>
      <w:r w:rsidRPr="005234AD">
        <w:rPr>
          <w:spacing w:val="7"/>
          <w:szCs w:val="28"/>
        </w:rPr>
        <w:t xml:space="preserve"> </w:t>
      </w:r>
      <w:r w:rsidRPr="005234AD">
        <w:rPr>
          <w:szCs w:val="28"/>
        </w:rPr>
        <w:t>источников;</w:t>
      </w:r>
    </w:p>
    <w:p w:rsidR="000A61AF" w:rsidRPr="005234AD" w:rsidRDefault="000A61AF" w:rsidP="00F87159">
      <w:pPr>
        <w:pStyle w:val="a9"/>
        <w:tabs>
          <w:tab w:val="left" w:pos="0"/>
        </w:tabs>
        <w:spacing w:before="21"/>
        <w:ind w:firstLine="807"/>
        <w:rPr>
          <w:szCs w:val="28"/>
        </w:rPr>
      </w:pPr>
      <w:r w:rsidRPr="005234AD">
        <w:rPr>
          <w:szCs w:val="28"/>
        </w:rPr>
        <w:t>повышение</w:t>
      </w:r>
      <w:r w:rsidRPr="005234AD">
        <w:rPr>
          <w:spacing w:val="1"/>
          <w:szCs w:val="28"/>
        </w:rPr>
        <w:t xml:space="preserve"> </w:t>
      </w:r>
      <w:r w:rsidRPr="005234AD">
        <w:rPr>
          <w:szCs w:val="28"/>
        </w:rPr>
        <w:t>эффективности</w:t>
      </w:r>
      <w:r w:rsidRPr="005234AD">
        <w:rPr>
          <w:spacing w:val="3"/>
          <w:szCs w:val="28"/>
        </w:rPr>
        <w:t xml:space="preserve"> </w:t>
      </w:r>
      <w:r w:rsidRPr="005234AD">
        <w:rPr>
          <w:szCs w:val="28"/>
        </w:rPr>
        <w:t>использования</w:t>
      </w:r>
      <w:r w:rsidRPr="005234AD">
        <w:rPr>
          <w:spacing w:val="6"/>
          <w:szCs w:val="28"/>
        </w:rPr>
        <w:t xml:space="preserve"> </w:t>
      </w:r>
      <w:r w:rsidRPr="005234AD">
        <w:rPr>
          <w:szCs w:val="28"/>
        </w:rPr>
        <w:t>бюджетных</w:t>
      </w:r>
      <w:r w:rsidRPr="005234AD">
        <w:rPr>
          <w:spacing w:val="-4"/>
          <w:szCs w:val="28"/>
        </w:rPr>
        <w:t xml:space="preserve"> </w:t>
      </w:r>
      <w:r w:rsidRPr="005234AD">
        <w:rPr>
          <w:szCs w:val="28"/>
        </w:rPr>
        <w:t>средств.</w:t>
      </w:r>
    </w:p>
    <w:p w:rsidR="000A61AF" w:rsidRPr="005234AD" w:rsidRDefault="000A61AF" w:rsidP="00F87159">
      <w:pPr>
        <w:pStyle w:val="a9"/>
        <w:widowControl w:val="0"/>
        <w:numPr>
          <w:ilvl w:val="0"/>
          <w:numId w:val="17"/>
        </w:numPr>
        <w:tabs>
          <w:tab w:val="left" w:pos="0"/>
          <w:tab w:val="left" w:pos="1134"/>
        </w:tabs>
        <w:suppressAutoHyphens w:val="0"/>
        <w:spacing w:before="7"/>
        <w:ind w:left="0" w:firstLine="807"/>
        <w:rPr>
          <w:szCs w:val="28"/>
        </w:rPr>
      </w:pPr>
      <w:r w:rsidRPr="005234AD">
        <w:rPr>
          <w:szCs w:val="28"/>
        </w:rPr>
        <w:t>Основные</w:t>
      </w:r>
      <w:r w:rsidRPr="005234AD">
        <w:rPr>
          <w:spacing w:val="-3"/>
          <w:szCs w:val="28"/>
        </w:rPr>
        <w:t xml:space="preserve"> </w:t>
      </w:r>
      <w:r w:rsidRPr="005234AD">
        <w:rPr>
          <w:szCs w:val="28"/>
        </w:rPr>
        <w:t>требования</w:t>
      </w:r>
      <w:r w:rsidRPr="005234AD">
        <w:rPr>
          <w:spacing w:val="7"/>
          <w:szCs w:val="28"/>
        </w:rPr>
        <w:t xml:space="preserve"> </w:t>
      </w:r>
      <w:r w:rsidRPr="005234AD">
        <w:rPr>
          <w:szCs w:val="28"/>
        </w:rPr>
        <w:t>к</w:t>
      </w:r>
      <w:r w:rsidRPr="005234AD">
        <w:rPr>
          <w:spacing w:val="-8"/>
          <w:szCs w:val="28"/>
        </w:rPr>
        <w:t xml:space="preserve"> </w:t>
      </w:r>
      <w:r w:rsidRPr="005234AD">
        <w:rPr>
          <w:szCs w:val="28"/>
        </w:rPr>
        <w:t>содержанию</w:t>
      </w:r>
      <w:r w:rsidRPr="005234AD">
        <w:rPr>
          <w:spacing w:val="2"/>
          <w:szCs w:val="28"/>
        </w:rPr>
        <w:t xml:space="preserve"> </w:t>
      </w:r>
      <w:r w:rsidRPr="005234AD">
        <w:rPr>
          <w:szCs w:val="28"/>
        </w:rPr>
        <w:t>передаваемых</w:t>
      </w:r>
      <w:r w:rsidRPr="005234AD">
        <w:rPr>
          <w:spacing w:val="9"/>
          <w:szCs w:val="28"/>
        </w:rPr>
        <w:t xml:space="preserve"> </w:t>
      </w:r>
      <w:r w:rsidRPr="005234AD">
        <w:rPr>
          <w:szCs w:val="28"/>
        </w:rPr>
        <w:t>услуг</w:t>
      </w:r>
      <w:r w:rsidRPr="005234AD">
        <w:rPr>
          <w:spacing w:val="1"/>
          <w:szCs w:val="28"/>
        </w:rPr>
        <w:t xml:space="preserve"> </w:t>
      </w:r>
      <w:r w:rsidRPr="005234AD">
        <w:rPr>
          <w:szCs w:val="28"/>
        </w:rPr>
        <w:t>(работ):</w:t>
      </w:r>
    </w:p>
    <w:p w:rsidR="0081010A" w:rsidRPr="0081010A" w:rsidRDefault="0081010A" w:rsidP="00F87159">
      <w:pPr>
        <w:pStyle w:val="af"/>
        <w:numPr>
          <w:ilvl w:val="1"/>
          <w:numId w:val="21"/>
        </w:numPr>
        <w:tabs>
          <w:tab w:val="left" w:pos="0"/>
          <w:tab w:val="left" w:pos="1418"/>
        </w:tabs>
        <w:ind w:left="0" w:firstLine="807"/>
        <w:jc w:val="both"/>
        <w:rPr>
          <w:color w:val="000000"/>
          <w:sz w:val="28"/>
          <w:szCs w:val="28"/>
        </w:rPr>
      </w:pPr>
      <w:r w:rsidRPr="0081010A">
        <w:rPr>
          <w:sz w:val="28"/>
          <w:szCs w:val="28"/>
        </w:rPr>
        <w:t xml:space="preserve">Профилактика неинфекционных заболеваний, формирование здорового образа жизни и санитарно-гигиеническое просвещение населения </w:t>
      </w:r>
      <w:r w:rsidRPr="0081010A">
        <w:rPr>
          <w:color w:val="000000"/>
          <w:sz w:val="28"/>
          <w:szCs w:val="28"/>
        </w:rPr>
        <w:t xml:space="preserve">осуществляются Исполнителями, путем </w:t>
      </w:r>
      <w:r w:rsidR="003E0158">
        <w:rPr>
          <w:color w:val="000000"/>
          <w:sz w:val="28"/>
          <w:szCs w:val="28"/>
        </w:rPr>
        <w:t>реализации проектов</w:t>
      </w:r>
      <w:r w:rsidRPr="0081010A">
        <w:rPr>
          <w:color w:val="000000"/>
          <w:sz w:val="28"/>
          <w:szCs w:val="28"/>
        </w:rPr>
        <w:t xml:space="preserve">, направленных на информирование граждан о факторах риска для их здоровья, формирование мотивации к ведению здорового образа жизни и создание условий для ведения здорового образа жизни, </w:t>
      </w:r>
      <w:r w:rsidR="003E0158" w:rsidRPr="0081010A">
        <w:rPr>
          <w:color w:val="000000"/>
          <w:sz w:val="28"/>
          <w:szCs w:val="28"/>
        </w:rPr>
        <w:t>в том числе для занятий физической культурой и спортом</w:t>
      </w:r>
      <w:r w:rsidR="003E0158">
        <w:rPr>
          <w:color w:val="000000"/>
          <w:sz w:val="28"/>
          <w:szCs w:val="28"/>
        </w:rPr>
        <w:t xml:space="preserve"> - в виде </w:t>
      </w:r>
      <w:r w:rsidR="003E0158" w:rsidRPr="0081010A">
        <w:rPr>
          <w:color w:val="000000"/>
          <w:sz w:val="28"/>
          <w:szCs w:val="28"/>
        </w:rPr>
        <w:t>проведения массовых мероприятий (</w:t>
      </w:r>
      <w:proofErr w:type="spellStart"/>
      <w:r w:rsidR="003E0158" w:rsidRPr="0081010A">
        <w:rPr>
          <w:color w:val="000000"/>
          <w:sz w:val="28"/>
          <w:szCs w:val="28"/>
        </w:rPr>
        <w:t>флешмобов</w:t>
      </w:r>
      <w:proofErr w:type="spellEnd"/>
      <w:r w:rsidR="003E0158" w:rsidRPr="0081010A">
        <w:rPr>
          <w:color w:val="000000"/>
          <w:sz w:val="28"/>
          <w:szCs w:val="28"/>
        </w:rPr>
        <w:t>)</w:t>
      </w:r>
      <w:r w:rsidRPr="0081010A">
        <w:rPr>
          <w:color w:val="000000"/>
          <w:sz w:val="28"/>
          <w:szCs w:val="28"/>
        </w:rPr>
        <w:t>.</w:t>
      </w:r>
    </w:p>
    <w:p w:rsidR="0081010A" w:rsidRPr="0081010A" w:rsidRDefault="0081010A" w:rsidP="00F87159">
      <w:pPr>
        <w:pStyle w:val="af"/>
        <w:numPr>
          <w:ilvl w:val="2"/>
          <w:numId w:val="21"/>
        </w:numPr>
        <w:tabs>
          <w:tab w:val="left" w:pos="0"/>
        </w:tabs>
        <w:ind w:left="0" w:firstLine="807"/>
        <w:jc w:val="both"/>
        <w:rPr>
          <w:color w:val="000000"/>
          <w:sz w:val="28"/>
          <w:szCs w:val="28"/>
        </w:rPr>
      </w:pPr>
      <w:r w:rsidRPr="0081010A">
        <w:rPr>
          <w:sz w:val="28"/>
          <w:szCs w:val="28"/>
        </w:rPr>
        <w:t>Для достижения поставленных задач Исполнителям необходимо</w:t>
      </w:r>
      <w:r w:rsidRPr="0081010A">
        <w:rPr>
          <w:color w:val="000000"/>
          <w:sz w:val="28"/>
          <w:szCs w:val="28"/>
        </w:rPr>
        <w:t xml:space="preserve"> разработать соответствующий тематический сценарий мероприятия</w:t>
      </w:r>
      <w:r w:rsidR="00821DB1">
        <w:rPr>
          <w:color w:val="000000"/>
          <w:sz w:val="28"/>
          <w:szCs w:val="28"/>
        </w:rPr>
        <w:t xml:space="preserve">, </w:t>
      </w:r>
      <w:r w:rsidR="00E76947">
        <w:rPr>
          <w:color w:val="000000"/>
          <w:sz w:val="28"/>
          <w:szCs w:val="28"/>
        </w:rPr>
        <w:t>посвященный профилактике сердечно-сосудистых заболеваний</w:t>
      </w:r>
      <w:r w:rsidRPr="0081010A">
        <w:rPr>
          <w:color w:val="000000"/>
          <w:sz w:val="28"/>
          <w:szCs w:val="28"/>
        </w:rPr>
        <w:t xml:space="preserve"> и обеспечить:</w:t>
      </w:r>
    </w:p>
    <w:p w:rsidR="0081010A" w:rsidRPr="008E6B08" w:rsidRDefault="0081010A" w:rsidP="0081010A">
      <w:pPr>
        <w:numPr>
          <w:ilvl w:val="0"/>
          <w:numId w:val="19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8E6B08">
        <w:rPr>
          <w:sz w:val="28"/>
          <w:szCs w:val="28"/>
        </w:rPr>
        <w:lastRenderedPageBreak/>
        <w:t>информационную поддержку мероприятия;</w:t>
      </w:r>
    </w:p>
    <w:p w:rsidR="0081010A" w:rsidRPr="008E6B08" w:rsidRDefault="0081010A" w:rsidP="0081010A">
      <w:pPr>
        <w:numPr>
          <w:ilvl w:val="0"/>
          <w:numId w:val="19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8E6B08">
        <w:rPr>
          <w:sz w:val="28"/>
          <w:szCs w:val="28"/>
        </w:rPr>
        <w:t>художественное оформление места проведения мероприятия</w:t>
      </w:r>
      <w:r w:rsidR="00033222">
        <w:rPr>
          <w:sz w:val="28"/>
          <w:szCs w:val="28"/>
        </w:rPr>
        <w:t>;</w:t>
      </w:r>
    </w:p>
    <w:p w:rsidR="0081010A" w:rsidRPr="008E6B08" w:rsidRDefault="0081010A" w:rsidP="0081010A">
      <w:pPr>
        <w:numPr>
          <w:ilvl w:val="0"/>
          <w:numId w:val="19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8E6B08">
        <w:rPr>
          <w:sz w:val="28"/>
          <w:szCs w:val="28"/>
        </w:rPr>
        <w:t>соблюдение установленных законодательством правил проведения массовых мероприятий, включая требования к обеспечению безопасности;</w:t>
      </w:r>
    </w:p>
    <w:p w:rsidR="0081010A" w:rsidRDefault="0081010A" w:rsidP="0081010A">
      <w:pPr>
        <w:numPr>
          <w:ilvl w:val="0"/>
          <w:numId w:val="19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8E6B08">
        <w:rPr>
          <w:color w:val="000000"/>
          <w:sz w:val="28"/>
          <w:szCs w:val="28"/>
        </w:rPr>
        <w:t>наличие о</w:t>
      </w:r>
      <w:r w:rsidRPr="008E6B08">
        <w:rPr>
          <w:sz w:val="28"/>
          <w:szCs w:val="28"/>
        </w:rPr>
        <w:t>борудования, сувенирной продукции и реквизита, необходимых для проведения мероприятия.</w:t>
      </w:r>
    </w:p>
    <w:p w:rsidR="00E76947" w:rsidRPr="0081010A" w:rsidRDefault="00E76947" w:rsidP="00E76947">
      <w:pPr>
        <w:pStyle w:val="af"/>
        <w:numPr>
          <w:ilvl w:val="2"/>
          <w:numId w:val="21"/>
        </w:numPr>
        <w:ind w:left="0" w:right="-1" w:firstLine="720"/>
        <w:jc w:val="both"/>
        <w:rPr>
          <w:color w:val="000000"/>
          <w:sz w:val="28"/>
          <w:szCs w:val="28"/>
        </w:rPr>
      </w:pPr>
      <w:r w:rsidRPr="0081010A">
        <w:rPr>
          <w:sz w:val="28"/>
          <w:szCs w:val="28"/>
        </w:rPr>
        <w:t>Для достижения поставленных задач Исполнителям необходимо</w:t>
      </w:r>
      <w:r w:rsidRPr="0081010A">
        <w:rPr>
          <w:color w:val="000000"/>
          <w:sz w:val="28"/>
          <w:szCs w:val="28"/>
        </w:rPr>
        <w:t xml:space="preserve"> разработать соответствующий тематический сценарий мероприятия</w:t>
      </w:r>
      <w:r>
        <w:rPr>
          <w:color w:val="000000"/>
          <w:sz w:val="28"/>
          <w:szCs w:val="28"/>
        </w:rPr>
        <w:t>, посвященный профилактике онкологических заболеваний</w:t>
      </w:r>
      <w:r w:rsidRPr="0081010A">
        <w:rPr>
          <w:color w:val="000000"/>
          <w:sz w:val="28"/>
          <w:szCs w:val="28"/>
        </w:rPr>
        <w:t xml:space="preserve"> и обеспечить:</w:t>
      </w:r>
    </w:p>
    <w:p w:rsidR="00E76947" w:rsidRPr="00F87159" w:rsidRDefault="00E76947" w:rsidP="00F87159">
      <w:pPr>
        <w:numPr>
          <w:ilvl w:val="0"/>
          <w:numId w:val="19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F87159">
        <w:rPr>
          <w:sz w:val="28"/>
          <w:szCs w:val="28"/>
        </w:rPr>
        <w:t>информационную поддержку мероприятия;</w:t>
      </w:r>
    </w:p>
    <w:p w:rsidR="00E76947" w:rsidRPr="00F87159" w:rsidRDefault="00E76947" w:rsidP="00F87159">
      <w:pPr>
        <w:numPr>
          <w:ilvl w:val="0"/>
          <w:numId w:val="19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F87159">
        <w:rPr>
          <w:sz w:val="28"/>
          <w:szCs w:val="28"/>
        </w:rPr>
        <w:t>художественное оформление места проведения мероприятия</w:t>
      </w:r>
      <w:r w:rsidR="00033222">
        <w:rPr>
          <w:sz w:val="28"/>
          <w:szCs w:val="28"/>
        </w:rPr>
        <w:t>;</w:t>
      </w:r>
    </w:p>
    <w:p w:rsidR="00E76947" w:rsidRPr="00F87159" w:rsidRDefault="00E76947" w:rsidP="00F87159">
      <w:pPr>
        <w:numPr>
          <w:ilvl w:val="0"/>
          <w:numId w:val="19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F87159">
        <w:rPr>
          <w:sz w:val="28"/>
          <w:szCs w:val="28"/>
        </w:rPr>
        <w:t>соблюдение установленных законодательством правил проведения массовых мероприятий, включая требования к обеспечению безопасности;</w:t>
      </w:r>
    </w:p>
    <w:p w:rsidR="00E76947" w:rsidRPr="00F87159" w:rsidRDefault="00E76947" w:rsidP="00F87159">
      <w:pPr>
        <w:numPr>
          <w:ilvl w:val="0"/>
          <w:numId w:val="19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F87159">
        <w:rPr>
          <w:color w:val="000000"/>
          <w:sz w:val="28"/>
          <w:szCs w:val="28"/>
        </w:rPr>
        <w:t>наличие о</w:t>
      </w:r>
      <w:r w:rsidRPr="00F87159">
        <w:rPr>
          <w:sz w:val="28"/>
          <w:szCs w:val="28"/>
        </w:rPr>
        <w:t>борудования, сувенирной продукции и реквизита, необходимых для проведения мероприятия.</w:t>
      </w:r>
    </w:p>
    <w:p w:rsidR="00E76947" w:rsidRPr="00F87159" w:rsidRDefault="00E76947" w:rsidP="00F87159">
      <w:pPr>
        <w:pStyle w:val="af"/>
        <w:numPr>
          <w:ilvl w:val="2"/>
          <w:numId w:val="21"/>
        </w:numPr>
        <w:tabs>
          <w:tab w:val="left" w:pos="0"/>
        </w:tabs>
        <w:ind w:left="0" w:firstLine="720"/>
        <w:jc w:val="both"/>
        <w:rPr>
          <w:color w:val="000000"/>
          <w:sz w:val="28"/>
          <w:szCs w:val="28"/>
        </w:rPr>
      </w:pPr>
      <w:r w:rsidRPr="00F87159">
        <w:rPr>
          <w:sz w:val="28"/>
          <w:szCs w:val="28"/>
        </w:rPr>
        <w:t>Для достижения поставленных задач Исполнителям необходимо</w:t>
      </w:r>
      <w:r w:rsidRPr="00F87159">
        <w:rPr>
          <w:color w:val="000000"/>
          <w:sz w:val="28"/>
          <w:szCs w:val="28"/>
        </w:rPr>
        <w:t xml:space="preserve"> разработать соответствующий тематический сценарий мероприятия, посвященный профилактике абортов и обеспечить:</w:t>
      </w:r>
    </w:p>
    <w:p w:rsidR="00E76947" w:rsidRPr="00F87159" w:rsidRDefault="00E76947" w:rsidP="00F87159">
      <w:pPr>
        <w:numPr>
          <w:ilvl w:val="0"/>
          <w:numId w:val="19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F87159">
        <w:rPr>
          <w:sz w:val="28"/>
          <w:szCs w:val="28"/>
        </w:rPr>
        <w:t>информационную поддержку мероприятия;</w:t>
      </w:r>
    </w:p>
    <w:p w:rsidR="00E76947" w:rsidRPr="00F87159" w:rsidRDefault="00E76947" w:rsidP="00F87159">
      <w:pPr>
        <w:numPr>
          <w:ilvl w:val="0"/>
          <w:numId w:val="19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F87159">
        <w:rPr>
          <w:sz w:val="28"/>
          <w:szCs w:val="28"/>
        </w:rPr>
        <w:t>художественное оформление места проведения мероприятия</w:t>
      </w:r>
    </w:p>
    <w:p w:rsidR="00E76947" w:rsidRPr="00F87159" w:rsidRDefault="00E76947" w:rsidP="00F87159">
      <w:pPr>
        <w:numPr>
          <w:ilvl w:val="0"/>
          <w:numId w:val="19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F87159">
        <w:rPr>
          <w:sz w:val="28"/>
          <w:szCs w:val="28"/>
        </w:rPr>
        <w:t>соблюдение установленных законодательством правил проведения массовых мероприятий, включая требования к обеспечению безопасности;</w:t>
      </w:r>
    </w:p>
    <w:p w:rsidR="00E76947" w:rsidRPr="00F87159" w:rsidRDefault="00E76947" w:rsidP="00F87159">
      <w:pPr>
        <w:numPr>
          <w:ilvl w:val="0"/>
          <w:numId w:val="19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F87159">
        <w:rPr>
          <w:color w:val="000000"/>
          <w:sz w:val="28"/>
          <w:szCs w:val="28"/>
        </w:rPr>
        <w:t>наличие о</w:t>
      </w:r>
      <w:r w:rsidRPr="00F87159">
        <w:rPr>
          <w:sz w:val="28"/>
          <w:szCs w:val="28"/>
        </w:rPr>
        <w:t>борудования, сувенирной продукции и реквизита, необходимых для проведения мероприятия.</w:t>
      </w:r>
    </w:p>
    <w:p w:rsidR="0081010A" w:rsidRPr="00F87159" w:rsidRDefault="0081010A" w:rsidP="00F87159">
      <w:pPr>
        <w:numPr>
          <w:ilvl w:val="1"/>
          <w:numId w:val="21"/>
        </w:numPr>
        <w:tabs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87159">
        <w:rPr>
          <w:color w:val="000000"/>
          <w:sz w:val="28"/>
          <w:szCs w:val="28"/>
        </w:rPr>
        <w:t>Организация и проведение консультативных, профилактических и противоэпидемических мероприятий по предупреждению распространения ВИЧ-инфекций - осуществляются Исполнителями путем проведения информационной кампании с изданием и распространением полиграфической продукции на территории Ханты-Мансийского автономного округа – Югры.</w:t>
      </w:r>
    </w:p>
    <w:p w:rsidR="0081010A" w:rsidRPr="00F87159" w:rsidRDefault="0081010A" w:rsidP="00F87159">
      <w:pPr>
        <w:numPr>
          <w:ilvl w:val="2"/>
          <w:numId w:val="21"/>
        </w:numPr>
        <w:tabs>
          <w:tab w:val="left" w:pos="1418"/>
        </w:tabs>
        <w:ind w:left="0"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F87159">
        <w:rPr>
          <w:sz w:val="28"/>
          <w:szCs w:val="28"/>
        </w:rPr>
        <w:t>Для достижения поставленных задач Исполнителям необходимо обеспечить</w:t>
      </w:r>
      <w:r w:rsidR="003536CA" w:rsidRPr="00F87159">
        <w:rPr>
          <w:color w:val="000000"/>
          <w:sz w:val="28"/>
          <w:szCs w:val="28"/>
        </w:rPr>
        <w:t xml:space="preserve"> информирование населения Ханты-Мансийского автономного округа – Югры по предупреждению распространения ВИЧ-инфекций, в том числе</w:t>
      </w:r>
      <w:r w:rsidR="003536CA" w:rsidRPr="00F87159">
        <w:rPr>
          <w:rFonts w:eastAsia="Arial Unicode MS"/>
          <w:color w:val="000000"/>
          <w:sz w:val="28"/>
          <w:szCs w:val="28"/>
          <w:lang w:eastAsia="ru-RU"/>
        </w:rPr>
        <w:t xml:space="preserve"> разработка макетов, изготовление и </w:t>
      </w:r>
      <w:r w:rsidRPr="00F87159">
        <w:rPr>
          <w:color w:val="000000"/>
          <w:sz w:val="28"/>
          <w:szCs w:val="28"/>
        </w:rPr>
        <w:t>распространение полиграфической продукции среди целевых групп, с учетом возрастной классификации.</w:t>
      </w:r>
    </w:p>
    <w:p w:rsidR="0081010A" w:rsidRPr="00F87159" w:rsidRDefault="0081010A" w:rsidP="00F87159">
      <w:pPr>
        <w:numPr>
          <w:ilvl w:val="1"/>
          <w:numId w:val="21"/>
        </w:numPr>
        <w:tabs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F87159">
        <w:rPr>
          <w:sz w:val="28"/>
          <w:szCs w:val="28"/>
        </w:rPr>
        <w:t xml:space="preserve">Профилактика незаконного потребления наркотических средств и психотропных веществ, наркомании осуществляются Исполнителями </w:t>
      </w:r>
      <w:r w:rsidRPr="00F87159">
        <w:rPr>
          <w:color w:val="000000"/>
          <w:sz w:val="28"/>
          <w:szCs w:val="28"/>
        </w:rPr>
        <w:t xml:space="preserve">путем проведения информационной кампании с изданием </w:t>
      </w:r>
      <w:r w:rsidRPr="00F87159">
        <w:rPr>
          <w:color w:val="000000"/>
          <w:sz w:val="28"/>
          <w:szCs w:val="28"/>
        </w:rPr>
        <w:lastRenderedPageBreak/>
        <w:t>и распространением полиграфической продукции на территории Ханты-Мансийского автономного округа – Югры.</w:t>
      </w:r>
    </w:p>
    <w:p w:rsidR="0081010A" w:rsidRPr="00F87159" w:rsidRDefault="003536CA" w:rsidP="00F87159">
      <w:pPr>
        <w:numPr>
          <w:ilvl w:val="2"/>
          <w:numId w:val="2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F87159">
        <w:rPr>
          <w:sz w:val="28"/>
          <w:szCs w:val="28"/>
        </w:rPr>
        <w:t>Для достижения поставленных задач Исполнителям необходимо обеспечить</w:t>
      </w:r>
      <w:r w:rsidRPr="00F87159">
        <w:rPr>
          <w:color w:val="000000"/>
          <w:sz w:val="28"/>
          <w:szCs w:val="28"/>
        </w:rPr>
        <w:t xml:space="preserve"> информирование населения Ханты-Мансийского автономного округа – Югры </w:t>
      </w:r>
      <w:r w:rsidRPr="00F87159">
        <w:rPr>
          <w:sz w:val="28"/>
          <w:szCs w:val="28"/>
        </w:rPr>
        <w:t>по профилактике незаконного потребления наркотических средств и психотропных веществ, наркомании</w:t>
      </w:r>
      <w:r w:rsidRPr="00F87159">
        <w:rPr>
          <w:color w:val="000000"/>
          <w:sz w:val="28"/>
          <w:szCs w:val="28"/>
        </w:rPr>
        <w:t>, в том числе</w:t>
      </w:r>
      <w:r w:rsidRPr="00F87159">
        <w:rPr>
          <w:rFonts w:eastAsia="Arial Unicode MS"/>
          <w:color w:val="000000"/>
          <w:sz w:val="28"/>
          <w:szCs w:val="28"/>
          <w:lang w:eastAsia="ru-RU"/>
        </w:rPr>
        <w:t xml:space="preserve"> разработка макетов, изготовление и </w:t>
      </w:r>
      <w:r w:rsidRPr="00F87159">
        <w:rPr>
          <w:color w:val="000000"/>
          <w:sz w:val="28"/>
          <w:szCs w:val="28"/>
        </w:rPr>
        <w:t>распространение полиграфической продукции среди целевых групп, с учетом возрастной классификации</w:t>
      </w:r>
      <w:r w:rsidR="0081010A" w:rsidRPr="00F87159">
        <w:rPr>
          <w:sz w:val="28"/>
          <w:szCs w:val="28"/>
        </w:rPr>
        <w:t>.</w:t>
      </w:r>
    </w:p>
    <w:p w:rsidR="009302A2" w:rsidRPr="00F87159" w:rsidRDefault="009302A2" w:rsidP="00F87159">
      <w:pPr>
        <w:pStyle w:val="a9"/>
        <w:ind w:firstLine="709"/>
        <w:jc w:val="both"/>
        <w:rPr>
          <w:szCs w:val="28"/>
        </w:rPr>
      </w:pPr>
      <w:r w:rsidRPr="00F87159">
        <w:rPr>
          <w:szCs w:val="28"/>
        </w:rPr>
        <w:t>3.</w:t>
      </w:r>
      <w:r w:rsidR="003E0158">
        <w:rPr>
          <w:szCs w:val="28"/>
        </w:rPr>
        <w:t>4</w:t>
      </w:r>
      <w:r w:rsidRPr="00F87159">
        <w:rPr>
          <w:szCs w:val="28"/>
        </w:rPr>
        <w:t>. Паллиативная медицинская помощь</w:t>
      </w:r>
      <w:r w:rsidR="005234AD" w:rsidRPr="00F87159">
        <w:rPr>
          <w:szCs w:val="28"/>
        </w:rPr>
        <w:t xml:space="preserve"> осуществляются</w:t>
      </w:r>
      <w:r w:rsidR="005234AD" w:rsidRPr="00F87159">
        <w:rPr>
          <w:spacing w:val="51"/>
          <w:szCs w:val="28"/>
        </w:rPr>
        <w:t xml:space="preserve"> </w:t>
      </w:r>
      <w:r w:rsidR="005234AD" w:rsidRPr="00F87159">
        <w:rPr>
          <w:szCs w:val="28"/>
        </w:rPr>
        <w:t>Исполнителями</w:t>
      </w:r>
      <w:r w:rsidR="005234AD" w:rsidRPr="00F87159">
        <w:rPr>
          <w:spacing w:val="49"/>
          <w:szCs w:val="28"/>
        </w:rPr>
        <w:t xml:space="preserve"> </w:t>
      </w:r>
      <w:r w:rsidR="005234AD" w:rsidRPr="00F87159">
        <w:rPr>
          <w:szCs w:val="28"/>
        </w:rPr>
        <w:t>среди целевых групп</w:t>
      </w:r>
      <w:r w:rsidR="005234AD" w:rsidRPr="00F87159">
        <w:rPr>
          <w:spacing w:val="44"/>
          <w:szCs w:val="28"/>
        </w:rPr>
        <w:t xml:space="preserve"> </w:t>
      </w:r>
      <w:r w:rsidR="005234AD" w:rsidRPr="00F87159">
        <w:rPr>
          <w:szCs w:val="28"/>
        </w:rPr>
        <w:t>населения Ханты-Мансийского автономного округа – Югры</w:t>
      </w:r>
      <w:r w:rsidRPr="00F87159">
        <w:rPr>
          <w:szCs w:val="28"/>
        </w:rPr>
        <w:t>.</w:t>
      </w:r>
    </w:p>
    <w:p w:rsidR="009302A2" w:rsidRPr="00F87159" w:rsidRDefault="009302A2" w:rsidP="00F8715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87159">
        <w:rPr>
          <w:sz w:val="28"/>
          <w:szCs w:val="28"/>
        </w:rPr>
        <w:t>3.</w:t>
      </w:r>
      <w:r w:rsidR="003E0158">
        <w:rPr>
          <w:sz w:val="28"/>
          <w:szCs w:val="28"/>
        </w:rPr>
        <w:t>4</w:t>
      </w:r>
      <w:r w:rsidRPr="00F87159">
        <w:rPr>
          <w:sz w:val="28"/>
          <w:szCs w:val="28"/>
        </w:rPr>
        <w:t>.1. Для</w:t>
      </w:r>
      <w:r w:rsidRPr="00F87159">
        <w:rPr>
          <w:spacing w:val="26"/>
          <w:sz w:val="28"/>
          <w:szCs w:val="28"/>
        </w:rPr>
        <w:t xml:space="preserve"> </w:t>
      </w:r>
      <w:r w:rsidRPr="00F87159">
        <w:rPr>
          <w:sz w:val="28"/>
          <w:szCs w:val="28"/>
        </w:rPr>
        <w:t>достижения</w:t>
      </w:r>
      <w:r w:rsidRPr="00F87159">
        <w:rPr>
          <w:spacing w:val="41"/>
          <w:sz w:val="28"/>
          <w:szCs w:val="28"/>
        </w:rPr>
        <w:t xml:space="preserve"> </w:t>
      </w:r>
      <w:r w:rsidRPr="00F87159">
        <w:rPr>
          <w:sz w:val="28"/>
          <w:szCs w:val="28"/>
        </w:rPr>
        <w:t>поставленных</w:t>
      </w:r>
      <w:r w:rsidRPr="00F87159">
        <w:rPr>
          <w:spacing w:val="35"/>
          <w:sz w:val="28"/>
          <w:szCs w:val="28"/>
        </w:rPr>
        <w:t xml:space="preserve"> </w:t>
      </w:r>
      <w:r w:rsidRPr="00F87159">
        <w:rPr>
          <w:sz w:val="28"/>
          <w:szCs w:val="28"/>
        </w:rPr>
        <w:t>задач</w:t>
      </w:r>
      <w:r w:rsidRPr="00F87159">
        <w:rPr>
          <w:spacing w:val="35"/>
          <w:sz w:val="28"/>
          <w:szCs w:val="28"/>
        </w:rPr>
        <w:t xml:space="preserve"> </w:t>
      </w:r>
      <w:r w:rsidRPr="00F87159">
        <w:rPr>
          <w:sz w:val="28"/>
          <w:szCs w:val="28"/>
        </w:rPr>
        <w:t>Исполнителям</w:t>
      </w:r>
      <w:r w:rsidRPr="00F87159">
        <w:rPr>
          <w:spacing w:val="54"/>
          <w:sz w:val="28"/>
          <w:szCs w:val="28"/>
        </w:rPr>
        <w:t xml:space="preserve"> </w:t>
      </w:r>
      <w:r w:rsidRPr="00F87159">
        <w:rPr>
          <w:sz w:val="28"/>
          <w:szCs w:val="28"/>
        </w:rPr>
        <w:t>необходимо</w:t>
      </w:r>
      <w:r w:rsidRPr="00F87159">
        <w:rPr>
          <w:w w:val="98"/>
          <w:sz w:val="28"/>
          <w:szCs w:val="28"/>
        </w:rPr>
        <w:t xml:space="preserve"> </w:t>
      </w:r>
      <w:r w:rsidRPr="00F87159">
        <w:rPr>
          <w:sz w:val="28"/>
          <w:szCs w:val="28"/>
        </w:rPr>
        <w:t xml:space="preserve">обеспечить соблюдение требований, установленных Порядком </w:t>
      </w:r>
      <w:r w:rsidRPr="00F87159">
        <w:rPr>
          <w:sz w:val="28"/>
          <w:szCs w:val="28"/>
          <w:lang w:eastAsia="ru-RU"/>
        </w:rPr>
        <w:t>оказания паллиативной медицинской помощи взрослому населению, утвержденного приказом Минздрава России</w:t>
      </w:r>
      <w:r w:rsidR="0091344B">
        <w:rPr>
          <w:sz w:val="28"/>
          <w:szCs w:val="28"/>
          <w:lang w:eastAsia="ru-RU"/>
        </w:rPr>
        <w:t xml:space="preserve"> от 14.04.2015 №</w:t>
      </w:r>
      <w:r w:rsidRPr="00F87159">
        <w:rPr>
          <w:sz w:val="28"/>
          <w:szCs w:val="28"/>
          <w:lang w:eastAsia="ru-RU"/>
        </w:rPr>
        <w:t>187н</w:t>
      </w:r>
    </w:p>
    <w:p w:rsidR="00092148" w:rsidRPr="00F87159" w:rsidRDefault="00092148" w:rsidP="00F8715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159">
        <w:rPr>
          <w:sz w:val="28"/>
          <w:szCs w:val="28"/>
          <w:lang w:eastAsia="ru-RU"/>
        </w:rPr>
        <w:t>3.</w:t>
      </w:r>
      <w:r w:rsidR="003E0158">
        <w:rPr>
          <w:sz w:val="28"/>
          <w:szCs w:val="28"/>
          <w:lang w:eastAsia="ru-RU"/>
        </w:rPr>
        <w:t>5</w:t>
      </w:r>
      <w:r w:rsidRPr="00F87159">
        <w:rPr>
          <w:sz w:val="28"/>
          <w:szCs w:val="28"/>
          <w:lang w:eastAsia="ru-RU"/>
        </w:rPr>
        <w:t xml:space="preserve">. </w:t>
      </w:r>
      <w:r w:rsidR="00A30855" w:rsidRPr="00F87159">
        <w:rPr>
          <w:sz w:val="28"/>
          <w:szCs w:val="28"/>
        </w:rPr>
        <w:t>Привлечение и обучение волонтеров работе с лицами, страдающими тяжелыми заболеваниями, координация работы волонтеров</w:t>
      </w:r>
      <w:r w:rsidR="00700919" w:rsidRPr="00F87159">
        <w:rPr>
          <w:sz w:val="28"/>
          <w:szCs w:val="28"/>
        </w:rPr>
        <w:t xml:space="preserve"> - </w:t>
      </w:r>
      <w:r w:rsidR="005234AD" w:rsidRPr="00F87159">
        <w:rPr>
          <w:sz w:val="28"/>
          <w:szCs w:val="28"/>
        </w:rPr>
        <w:t xml:space="preserve"> осуществляются</w:t>
      </w:r>
      <w:r w:rsidR="005234AD" w:rsidRPr="00F87159">
        <w:rPr>
          <w:spacing w:val="51"/>
          <w:sz w:val="28"/>
          <w:szCs w:val="28"/>
        </w:rPr>
        <w:t xml:space="preserve"> </w:t>
      </w:r>
      <w:r w:rsidR="005234AD" w:rsidRPr="00F87159">
        <w:rPr>
          <w:sz w:val="28"/>
          <w:szCs w:val="28"/>
        </w:rPr>
        <w:t>Исполнителями</w:t>
      </w:r>
      <w:r w:rsidR="005234AD" w:rsidRPr="00F87159">
        <w:rPr>
          <w:spacing w:val="49"/>
          <w:sz w:val="28"/>
          <w:szCs w:val="28"/>
        </w:rPr>
        <w:t xml:space="preserve"> </w:t>
      </w:r>
      <w:r w:rsidR="005234AD" w:rsidRPr="00F87159">
        <w:rPr>
          <w:sz w:val="28"/>
          <w:szCs w:val="28"/>
        </w:rPr>
        <w:t>среди населения Ханты-Мансийского автономного округа – Югры</w:t>
      </w:r>
    </w:p>
    <w:p w:rsidR="00A30855" w:rsidRDefault="00F87159" w:rsidP="00F87159">
      <w:pPr>
        <w:suppressAutoHyphens w:val="0"/>
        <w:autoSpaceDE w:val="0"/>
        <w:autoSpaceDN w:val="0"/>
        <w:adjustRightInd w:val="0"/>
        <w:ind w:firstLine="709"/>
        <w:jc w:val="both"/>
        <w:rPr>
          <w:spacing w:val="2"/>
          <w:w w:val="105"/>
          <w:sz w:val="28"/>
          <w:szCs w:val="28"/>
        </w:rPr>
      </w:pPr>
      <w:r w:rsidRPr="00F87159">
        <w:rPr>
          <w:sz w:val="28"/>
          <w:szCs w:val="28"/>
        </w:rPr>
        <w:t>3.</w:t>
      </w:r>
      <w:r w:rsidR="003E0158">
        <w:rPr>
          <w:sz w:val="28"/>
          <w:szCs w:val="28"/>
        </w:rPr>
        <w:t>5</w:t>
      </w:r>
      <w:r w:rsidR="00A30855" w:rsidRPr="00F87159">
        <w:rPr>
          <w:sz w:val="28"/>
          <w:szCs w:val="28"/>
        </w:rPr>
        <w:t xml:space="preserve">.1. </w:t>
      </w:r>
      <w:r w:rsidR="00700919" w:rsidRPr="00F87159">
        <w:rPr>
          <w:sz w:val="28"/>
          <w:szCs w:val="28"/>
        </w:rPr>
        <w:t>Для достижения поставленных задач Исполнителям необходимо обеспечить обучение работников медицинских учреждений, подведомственных Департаменту здравоохранения Ханты-Мансийского автономного округа – Югры, по программе координации работы волонтеров в сфере здравоохранения</w:t>
      </w:r>
      <w:r w:rsidR="005234AD" w:rsidRPr="00F87159">
        <w:rPr>
          <w:spacing w:val="2"/>
          <w:w w:val="105"/>
          <w:sz w:val="28"/>
          <w:szCs w:val="28"/>
        </w:rPr>
        <w:t>.</w:t>
      </w:r>
    </w:p>
    <w:p w:rsidR="008757A9" w:rsidRPr="00F87159" w:rsidRDefault="008757A9" w:rsidP="00F8715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pacing w:val="2"/>
          <w:w w:val="105"/>
          <w:sz w:val="28"/>
          <w:szCs w:val="28"/>
        </w:rPr>
        <w:t>3.6.</w:t>
      </w:r>
      <w:r>
        <w:rPr>
          <w:spacing w:val="2"/>
          <w:w w:val="105"/>
          <w:sz w:val="28"/>
          <w:szCs w:val="28"/>
        </w:rPr>
        <w:tab/>
        <w:t xml:space="preserve">Конкретные требования к передаваемым </w:t>
      </w:r>
      <w:r w:rsidRPr="008757A9">
        <w:rPr>
          <w:spacing w:val="2"/>
          <w:w w:val="105"/>
          <w:sz w:val="28"/>
          <w:szCs w:val="28"/>
        </w:rPr>
        <w:t>на исполнение социально ориентированным некоммерческим организациям на реализацию мероприятий Государственной программы Ханты-Мансийского автономного округа - Югры «Развитие здравоохранения на 2018 - 2025 годы и на период до 2030 года», за счет средств бюджета автономного округа, в 2018 году</w:t>
      </w:r>
      <w:r>
        <w:rPr>
          <w:spacing w:val="2"/>
          <w:w w:val="105"/>
          <w:sz w:val="28"/>
          <w:szCs w:val="28"/>
        </w:rPr>
        <w:t>, определяются конкурсной документацией.</w:t>
      </w:r>
    </w:p>
    <w:p w:rsidR="00125CA7" w:rsidRPr="005234AD" w:rsidRDefault="00125CA7" w:rsidP="00092148">
      <w:pPr>
        <w:pStyle w:val="a9"/>
        <w:spacing w:before="5" w:line="246" w:lineRule="auto"/>
        <w:ind w:right="128"/>
        <w:jc w:val="both"/>
        <w:rPr>
          <w:szCs w:val="28"/>
        </w:rPr>
      </w:pPr>
    </w:p>
    <w:p w:rsidR="000A61AF" w:rsidRPr="005234AD" w:rsidRDefault="000A61AF" w:rsidP="000A61AF">
      <w:pPr>
        <w:pStyle w:val="12"/>
        <w:jc w:val="both"/>
        <w:rPr>
          <w:sz w:val="28"/>
          <w:szCs w:val="28"/>
        </w:rPr>
      </w:pPr>
    </w:p>
    <w:sectPr w:rsidR="000A61AF" w:rsidRPr="005234AD" w:rsidSect="0091344B">
      <w:headerReference w:type="default" r:id="rId10"/>
      <w:pgSz w:w="11906" w:h="16838" w:code="9"/>
      <w:pgMar w:top="1418" w:right="1247" w:bottom="1134" w:left="1559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3E3" w:rsidRDefault="00B373E3">
      <w:r>
        <w:separator/>
      </w:r>
    </w:p>
  </w:endnote>
  <w:endnote w:type="continuationSeparator" w:id="0">
    <w:p w:rsidR="00B373E3" w:rsidRDefault="00B3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3E3" w:rsidRDefault="00B373E3">
      <w:r>
        <w:separator/>
      </w:r>
    </w:p>
  </w:footnote>
  <w:footnote w:type="continuationSeparator" w:id="0">
    <w:p w:rsidR="00B373E3" w:rsidRDefault="00B37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162" w:rsidRDefault="006C3265">
    <w:pPr>
      <w:pStyle w:val="ac"/>
      <w:jc w:val="center"/>
    </w:pPr>
    <w:r>
      <w:fldChar w:fldCharType="begin"/>
    </w:r>
    <w:r w:rsidR="00FA6162">
      <w:instrText>PAGE   \* MERGEFORMAT</w:instrText>
    </w:r>
    <w:r>
      <w:fldChar w:fldCharType="separate"/>
    </w:r>
    <w:r w:rsidR="00B3545F">
      <w:rPr>
        <w:noProof/>
      </w:rPr>
      <w:t>4</w:t>
    </w:r>
    <w:r>
      <w:fldChar w:fldCharType="end"/>
    </w:r>
  </w:p>
  <w:p w:rsidR="00FA6162" w:rsidRDefault="00FA616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multilevel"/>
    <w:tmpl w:val="00000003"/>
    <w:name w:val="WW8Num5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Times New Roman" w:hint="default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839" w:hanging="720"/>
      </w:pPr>
      <w:rPr>
        <w:rFonts w:eastAsia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70" w:hanging="720"/>
      </w:pPr>
      <w:rPr>
        <w:rFonts w:eastAsia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05" w:hanging="1080"/>
      </w:pPr>
      <w:rPr>
        <w:rFonts w:eastAsia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780" w:hanging="1080"/>
      </w:pPr>
      <w:rPr>
        <w:rFonts w:eastAsia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15" w:hanging="1440"/>
      </w:pPr>
      <w:rPr>
        <w:rFonts w:eastAsia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850" w:hanging="1800"/>
      </w:pPr>
      <w:rPr>
        <w:rFonts w:eastAsia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525" w:hanging="1800"/>
      </w:pPr>
      <w:rPr>
        <w:rFonts w:eastAsia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2160"/>
      </w:pPr>
      <w:rPr>
        <w:rFonts w:eastAsia="Times New Roman" w:hint="default"/>
        <w:sz w:val="28"/>
        <w:szCs w:val="28"/>
      </w:rPr>
    </w:lvl>
  </w:abstractNum>
  <w:abstractNum w:abstractNumId="3">
    <w:nsid w:val="00000004"/>
    <w:multiLevelType w:val="multilevel"/>
    <w:tmpl w:val="00000004"/>
    <w:name w:val="WW8Num8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sz w:val="28"/>
        <w:szCs w:val="28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395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7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05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780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1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850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525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2160"/>
      </w:pPr>
      <w:rPr>
        <w:rFonts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sz w:val="28"/>
        <w:szCs w:val="28"/>
      </w:rPr>
    </w:lvl>
    <w:lvl w:ilvl="1">
      <w:start w:val="6"/>
      <w:numFmt w:val="decimal"/>
      <w:lvlText w:val="%1.%2."/>
      <w:lvlJc w:val="left"/>
      <w:pPr>
        <w:tabs>
          <w:tab w:val="num" w:pos="708"/>
        </w:tabs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  <w:sz w:val="28"/>
        <w:szCs w:val="28"/>
      </w:rPr>
    </w:lvl>
  </w:abstractNum>
  <w:abstractNum w:abstractNumId="5">
    <w:nsid w:val="00000006"/>
    <w:multiLevelType w:val="multi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00000007"/>
    <w:multiLevelType w:val="multilevel"/>
    <w:tmpl w:val="00000007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1778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6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2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6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0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4" w:hanging="1440"/>
      </w:pPr>
    </w:lvl>
  </w:abstractNum>
  <w:abstractNum w:abstractNumId="7">
    <w:nsid w:val="00000008"/>
    <w:multiLevelType w:val="multilevel"/>
    <w:tmpl w:val="00000008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2160"/>
      </w:pPr>
      <w:rPr>
        <w:rFonts w:hint="default"/>
      </w:rPr>
    </w:lvl>
  </w:abstractNum>
  <w:abstractNum w:abstractNumId="8">
    <w:nsid w:val="00000009"/>
    <w:multiLevelType w:val="multilevel"/>
    <w:tmpl w:val="7804CA8C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-107"/>
        </w:tabs>
        <w:ind w:left="1288" w:hanging="720"/>
      </w:pPr>
      <w:rPr>
        <w:rFonts w:eastAsia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70" w:hanging="720"/>
      </w:pPr>
      <w:rPr>
        <w:rFonts w:eastAsia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05" w:hanging="1080"/>
      </w:pPr>
      <w:rPr>
        <w:rFonts w:eastAsia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780" w:hanging="1080"/>
      </w:pPr>
      <w:rPr>
        <w:rFonts w:eastAsia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15" w:hanging="1440"/>
      </w:pPr>
      <w:rPr>
        <w:rFonts w:eastAsia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850" w:hanging="1800"/>
      </w:pPr>
      <w:rPr>
        <w:rFonts w:eastAsia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525" w:hanging="1800"/>
      </w:pPr>
      <w:rPr>
        <w:rFonts w:eastAsia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2160"/>
      </w:pPr>
      <w:rPr>
        <w:rFonts w:eastAsia="Times New Roman" w:hint="default"/>
        <w:sz w:val="28"/>
        <w:szCs w:val="28"/>
      </w:rPr>
    </w:lvl>
  </w:abstractNum>
  <w:abstractNum w:abstractNumId="9">
    <w:nsid w:val="088B702C"/>
    <w:multiLevelType w:val="multilevel"/>
    <w:tmpl w:val="2B98D8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>
    <w:nsid w:val="1ECA5D8E"/>
    <w:multiLevelType w:val="hybridMultilevel"/>
    <w:tmpl w:val="1F2A1734"/>
    <w:lvl w:ilvl="0" w:tplc="63E239B0">
      <w:start w:val="3"/>
      <w:numFmt w:val="decimal"/>
      <w:lvlText w:val="%1"/>
      <w:lvlJc w:val="left"/>
      <w:pPr>
        <w:ind w:left="108" w:hanging="580"/>
      </w:pPr>
      <w:rPr>
        <w:rFonts w:hint="default"/>
      </w:rPr>
    </w:lvl>
    <w:lvl w:ilvl="1" w:tplc="9C7E35AC">
      <w:numFmt w:val="none"/>
      <w:lvlText w:val=""/>
      <w:lvlJc w:val="left"/>
      <w:pPr>
        <w:tabs>
          <w:tab w:val="num" w:pos="360"/>
        </w:tabs>
      </w:pPr>
    </w:lvl>
    <w:lvl w:ilvl="2" w:tplc="5692BB04">
      <w:start w:val="1"/>
      <w:numFmt w:val="bullet"/>
      <w:lvlText w:val="•"/>
      <w:lvlJc w:val="left"/>
      <w:pPr>
        <w:ind w:left="1963" w:hanging="580"/>
      </w:pPr>
      <w:rPr>
        <w:rFonts w:hint="default"/>
      </w:rPr>
    </w:lvl>
    <w:lvl w:ilvl="3" w:tplc="FED82C18">
      <w:start w:val="1"/>
      <w:numFmt w:val="bullet"/>
      <w:lvlText w:val="•"/>
      <w:lvlJc w:val="left"/>
      <w:pPr>
        <w:ind w:left="2890" w:hanging="580"/>
      </w:pPr>
      <w:rPr>
        <w:rFonts w:hint="default"/>
      </w:rPr>
    </w:lvl>
    <w:lvl w:ilvl="4" w:tplc="F60A8730">
      <w:start w:val="1"/>
      <w:numFmt w:val="bullet"/>
      <w:lvlText w:val="•"/>
      <w:lvlJc w:val="left"/>
      <w:pPr>
        <w:ind w:left="3818" w:hanging="580"/>
      </w:pPr>
      <w:rPr>
        <w:rFonts w:hint="default"/>
      </w:rPr>
    </w:lvl>
    <w:lvl w:ilvl="5" w:tplc="D6FE8850">
      <w:start w:val="1"/>
      <w:numFmt w:val="bullet"/>
      <w:lvlText w:val="•"/>
      <w:lvlJc w:val="left"/>
      <w:pPr>
        <w:ind w:left="4745" w:hanging="580"/>
      </w:pPr>
      <w:rPr>
        <w:rFonts w:hint="default"/>
      </w:rPr>
    </w:lvl>
    <w:lvl w:ilvl="6" w:tplc="D84EBEA4">
      <w:start w:val="1"/>
      <w:numFmt w:val="bullet"/>
      <w:lvlText w:val="•"/>
      <w:lvlJc w:val="left"/>
      <w:pPr>
        <w:ind w:left="5673" w:hanging="580"/>
      </w:pPr>
      <w:rPr>
        <w:rFonts w:hint="default"/>
      </w:rPr>
    </w:lvl>
    <w:lvl w:ilvl="7" w:tplc="342011A6">
      <w:start w:val="1"/>
      <w:numFmt w:val="bullet"/>
      <w:lvlText w:val="•"/>
      <w:lvlJc w:val="left"/>
      <w:pPr>
        <w:ind w:left="6600" w:hanging="580"/>
      </w:pPr>
      <w:rPr>
        <w:rFonts w:hint="default"/>
      </w:rPr>
    </w:lvl>
    <w:lvl w:ilvl="8" w:tplc="69FEAA98">
      <w:start w:val="1"/>
      <w:numFmt w:val="bullet"/>
      <w:lvlText w:val="•"/>
      <w:lvlJc w:val="left"/>
      <w:pPr>
        <w:ind w:left="7528" w:hanging="580"/>
      </w:pPr>
      <w:rPr>
        <w:rFonts w:hint="default"/>
      </w:rPr>
    </w:lvl>
  </w:abstractNum>
  <w:abstractNum w:abstractNumId="11">
    <w:nsid w:val="247D1606"/>
    <w:multiLevelType w:val="hybridMultilevel"/>
    <w:tmpl w:val="429E0010"/>
    <w:lvl w:ilvl="0" w:tplc="D75EA83C">
      <w:start w:val="1"/>
      <w:numFmt w:val="decimal"/>
      <w:lvlText w:val="%1."/>
      <w:lvlJc w:val="left"/>
      <w:pPr>
        <w:ind w:left="107" w:hanging="531"/>
      </w:pPr>
      <w:rPr>
        <w:rFonts w:ascii="Times New Roman" w:eastAsia="Times New Roman" w:hAnsi="Times New Roman" w:cs="Times New Roman" w:hint="default"/>
        <w:color w:val="auto"/>
        <w:w w:val="97"/>
        <w:sz w:val="28"/>
        <w:szCs w:val="28"/>
      </w:rPr>
    </w:lvl>
    <w:lvl w:ilvl="1" w:tplc="6A9EB58A">
      <w:start w:val="1"/>
      <w:numFmt w:val="bullet"/>
      <w:lvlText w:val="•"/>
      <w:lvlJc w:val="left"/>
      <w:pPr>
        <w:ind w:left="1042" w:hanging="531"/>
      </w:pPr>
      <w:rPr>
        <w:rFonts w:hint="default"/>
      </w:rPr>
    </w:lvl>
    <w:lvl w:ilvl="2" w:tplc="E3CA6FCE">
      <w:start w:val="1"/>
      <w:numFmt w:val="bullet"/>
      <w:lvlText w:val="•"/>
      <w:lvlJc w:val="left"/>
      <w:pPr>
        <w:ind w:left="1978" w:hanging="531"/>
      </w:pPr>
      <w:rPr>
        <w:rFonts w:hint="default"/>
      </w:rPr>
    </w:lvl>
    <w:lvl w:ilvl="3" w:tplc="97D2CA38">
      <w:start w:val="1"/>
      <w:numFmt w:val="bullet"/>
      <w:lvlText w:val="•"/>
      <w:lvlJc w:val="left"/>
      <w:pPr>
        <w:ind w:left="2914" w:hanging="531"/>
      </w:pPr>
      <w:rPr>
        <w:rFonts w:hint="default"/>
      </w:rPr>
    </w:lvl>
    <w:lvl w:ilvl="4" w:tplc="4B66F036">
      <w:start w:val="1"/>
      <w:numFmt w:val="bullet"/>
      <w:lvlText w:val="•"/>
      <w:lvlJc w:val="left"/>
      <w:pPr>
        <w:ind w:left="3849" w:hanging="531"/>
      </w:pPr>
      <w:rPr>
        <w:rFonts w:hint="default"/>
      </w:rPr>
    </w:lvl>
    <w:lvl w:ilvl="5" w:tplc="09F69C0E">
      <w:start w:val="1"/>
      <w:numFmt w:val="bullet"/>
      <w:lvlText w:val="•"/>
      <w:lvlJc w:val="left"/>
      <w:pPr>
        <w:ind w:left="4785" w:hanging="531"/>
      </w:pPr>
      <w:rPr>
        <w:rFonts w:hint="default"/>
      </w:rPr>
    </w:lvl>
    <w:lvl w:ilvl="6" w:tplc="34CA7140">
      <w:start w:val="1"/>
      <w:numFmt w:val="bullet"/>
      <w:lvlText w:val="•"/>
      <w:lvlJc w:val="left"/>
      <w:pPr>
        <w:ind w:left="5720" w:hanging="531"/>
      </w:pPr>
      <w:rPr>
        <w:rFonts w:hint="default"/>
      </w:rPr>
    </w:lvl>
    <w:lvl w:ilvl="7" w:tplc="06707642">
      <w:start w:val="1"/>
      <w:numFmt w:val="bullet"/>
      <w:lvlText w:val="•"/>
      <w:lvlJc w:val="left"/>
      <w:pPr>
        <w:ind w:left="6656" w:hanging="531"/>
      </w:pPr>
      <w:rPr>
        <w:rFonts w:hint="default"/>
      </w:rPr>
    </w:lvl>
    <w:lvl w:ilvl="8" w:tplc="4822A0CC">
      <w:start w:val="1"/>
      <w:numFmt w:val="bullet"/>
      <w:lvlText w:val="•"/>
      <w:lvlJc w:val="left"/>
      <w:pPr>
        <w:ind w:left="7592" w:hanging="531"/>
      </w:pPr>
      <w:rPr>
        <w:rFonts w:hint="default"/>
      </w:rPr>
    </w:lvl>
  </w:abstractNum>
  <w:abstractNum w:abstractNumId="12">
    <w:nsid w:val="31913E20"/>
    <w:multiLevelType w:val="hybridMultilevel"/>
    <w:tmpl w:val="1F3249E2"/>
    <w:lvl w:ilvl="0" w:tplc="D9A0495C">
      <w:start w:val="3"/>
      <w:numFmt w:val="decimal"/>
      <w:lvlText w:val="%1"/>
      <w:lvlJc w:val="left"/>
      <w:pPr>
        <w:ind w:left="122" w:hanging="693"/>
      </w:pPr>
      <w:rPr>
        <w:rFonts w:hint="default"/>
      </w:rPr>
    </w:lvl>
    <w:lvl w:ilvl="1" w:tplc="BFCCB166">
      <w:numFmt w:val="none"/>
      <w:lvlText w:val=""/>
      <w:lvlJc w:val="left"/>
      <w:pPr>
        <w:tabs>
          <w:tab w:val="num" w:pos="360"/>
        </w:tabs>
      </w:pPr>
    </w:lvl>
    <w:lvl w:ilvl="2" w:tplc="3CC0154A">
      <w:numFmt w:val="none"/>
      <w:lvlText w:val=""/>
      <w:lvlJc w:val="left"/>
      <w:pPr>
        <w:tabs>
          <w:tab w:val="num" w:pos="360"/>
        </w:tabs>
      </w:pPr>
    </w:lvl>
    <w:lvl w:ilvl="3" w:tplc="1A326D6E">
      <w:start w:val="1"/>
      <w:numFmt w:val="bullet"/>
      <w:lvlText w:val="•"/>
      <w:lvlJc w:val="left"/>
      <w:pPr>
        <w:ind w:left="2900" w:hanging="688"/>
      </w:pPr>
      <w:rPr>
        <w:rFonts w:hint="default"/>
      </w:rPr>
    </w:lvl>
    <w:lvl w:ilvl="4" w:tplc="9FCA774A">
      <w:start w:val="1"/>
      <w:numFmt w:val="bullet"/>
      <w:lvlText w:val="•"/>
      <w:lvlJc w:val="left"/>
      <w:pPr>
        <w:ind w:left="3826" w:hanging="688"/>
      </w:pPr>
      <w:rPr>
        <w:rFonts w:hint="default"/>
      </w:rPr>
    </w:lvl>
    <w:lvl w:ilvl="5" w:tplc="E168103A">
      <w:start w:val="1"/>
      <w:numFmt w:val="bullet"/>
      <w:lvlText w:val="•"/>
      <w:lvlJc w:val="left"/>
      <w:pPr>
        <w:ind w:left="4752" w:hanging="688"/>
      </w:pPr>
      <w:rPr>
        <w:rFonts w:hint="default"/>
      </w:rPr>
    </w:lvl>
    <w:lvl w:ilvl="6" w:tplc="F684DC34">
      <w:start w:val="1"/>
      <w:numFmt w:val="bullet"/>
      <w:lvlText w:val="•"/>
      <w:lvlJc w:val="left"/>
      <w:pPr>
        <w:ind w:left="5678" w:hanging="688"/>
      </w:pPr>
      <w:rPr>
        <w:rFonts w:hint="default"/>
      </w:rPr>
    </w:lvl>
    <w:lvl w:ilvl="7" w:tplc="7BAE4720">
      <w:start w:val="1"/>
      <w:numFmt w:val="bullet"/>
      <w:lvlText w:val="•"/>
      <w:lvlJc w:val="left"/>
      <w:pPr>
        <w:ind w:left="6604" w:hanging="688"/>
      </w:pPr>
      <w:rPr>
        <w:rFonts w:hint="default"/>
      </w:rPr>
    </w:lvl>
    <w:lvl w:ilvl="8" w:tplc="2D84AB08">
      <w:start w:val="1"/>
      <w:numFmt w:val="bullet"/>
      <w:lvlText w:val="•"/>
      <w:lvlJc w:val="left"/>
      <w:pPr>
        <w:ind w:left="7531" w:hanging="688"/>
      </w:pPr>
      <w:rPr>
        <w:rFonts w:hint="default"/>
      </w:rPr>
    </w:lvl>
  </w:abstractNum>
  <w:abstractNum w:abstractNumId="13">
    <w:nsid w:val="35A83033"/>
    <w:multiLevelType w:val="hybridMultilevel"/>
    <w:tmpl w:val="97447A12"/>
    <w:lvl w:ilvl="0" w:tplc="A582EF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B365349"/>
    <w:multiLevelType w:val="multilevel"/>
    <w:tmpl w:val="BE0A1D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auto"/>
      </w:rPr>
    </w:lvl>
  </w:abstractNum>
  <w:abstractNum w:abstractNumId="15">
    <w:nsid w:val="3F480000"/>
    <w:multiLevelType w:val="hybridMultilevel"/>
    <w:tmpl w:val="62C81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752520"/>
    <w:multiLevelType w:val="hybridMultilevel"/>
    <w:tmpl w:val="D6785BA6"/>
    <w:lvl w:ilvl="0" w:tplc="5B8690D6">
      <w:start w:val="1"/>
      <w:numFmt w:val="decimal"/>
      <w:lvlText w:val="%1."/>
      <w:lvlJc w:val="left"/>
      <w:pPr>
        <w:ind w:left="1394" w:hanging="591"/>
      </w:pPr>
      <w:rPr>
        <w:rFonts w:ascii="Times New Roman" w:eastAsia="Times New Roman" w:hAnsi="Times New Roman" w:hint="default"/>
        <w:color w:val="4F5454"/>
        <w:w w:val="101"/>
        <w:sz w:val="26"/>
        <w:szCs w:val="26"/>
      </w:rPr>
    </w:lvl>
    <w:lvl w:ilvl="1" w:tplc="039CE55A">
      <w:start w:val="3"/>
      <w:numFmt w:val="decimal"/>
      <w:lvlText w:val="%2."/>
      <w:lvlJc w:val="left"/>
      <w:pPr>
        <w:ind w:left="123" w:hanging="554"/>
      </w:pPr>
      <w:rPr>
        <w:rFonts w:ascii="Times New Roman" w:eastAsia="Times New Roman" w:hAnsi="Times New Roman" w:hint="default"/>
        <w:color w:val="4D5454"/>
        <w:w w:val="103"/>
        <w:sz w:val="26"/>
        <w:szCs w:val="26"/>
      </w:rPr>
    </w:lvl>
    <w:lvl w:ilvl="2" w:tplc="68C024FE">
      <w:start w:val="1"/>
      <w:numFmt w:val="bullet"/>
      <w:lvlText w:val="•"/>
      <w:lvlJc w:val="left"/>
      <w:pPr>
        <w:ind w:left="2293" w:hanging="554"/>
      </w:pPr>
      <w:rPr>
        <w:rFonts w:hint="default"/>
      </w:rPr>
    </w:lvl>
    <w:lvl w:ilvl="3" w:tplc="A9525CA6">
      <w:start w:val="1"/>
      <w:numFmt w:val="bullet"/>
      <w:lvlText w:val="•"/>
      <w:lvlJc w:val="left"/>
      <w:pPr>
        <w:ind w:left="3191" w:hanging="554"/>
      </w:pPr>
      <w:rPr>
        <w:rFonts w:hint="default"/>
      </w:rPr>
    </w:lvl>
    <w:lvl w:ilvl="4" w:tplc="D7A45118">
      <w:start w:val="1"/>
      <w:numFmt w:val="bullet"/>
      <w:lvlText w:val="•"/>
      <w:lvlJc w:val="left"/>
      <w:pPr>
        <w:ind w:left="4090" w:hanging="554"/>
      </w:pPr>
      <w:rPr>
        <w:rFonts w:hint="default"/>
      </w:rPr>
    </w:lvl>
    <w:lvl w:ilvl="5" w:tplc="70C247FE">
      <w:start w:val="1"/>
      <w:numFmt w:val="bullet"/>
      <w:lvlText w:val="•"/>
      <w:lvlJc w:val="left"/>
      <w:pPr>
        <w:ind w:left="4989" w:hanging="554"/>
      </w:pPr>
      <w:rPr>
        <w:rFonts w:hint="default"/>
      </w:rPr>
    </w:lvl>
    <w:lvl w:ilvl="6" w:tplc="6FE409CC">
      <w:start w:val="1"/>
      <w:numFmt w:val="bullet"/>
      <w:lvlText w:val="•"/>
      <w:lvlJc w:val="left"/>
      <w:pPr>
        <w:ind w:left="5888" w:hanging="554"/>
      </w:pPr>
      <w:rPr>
        <w:rFonts w:hint="default"/>
      </w:rPr>
    </w:lvl>
    <w:lvl w:ilvl="7" w:tplc="141CB92A">
      <w:start w:val="1"/>
      <w:numFmt w:val="bullet"/>
      <w:lvlText w:val="•"/>
      <w:lvlJc w:val="left"/>
      <w:pPr>
        <w:ind w:left="6786" w:hanging="554"/>
      </w:pPr>
      <w:rPr>
        <w:rFonts w:hint="default"/>
      </w:rPr>
    </w:lvl>
    <w:lvl w:ilvl="8" w:tplc="2AE2A0F2">
      <w:start w:val="1"/>
      <w:numFmt w:val="bullet"/>
      <w:lvlText w:val="•"/>
      <w:lvlJc w:val="left"/>
      <w:pPr>
        <w:ind w:left="7685" w:hanging="554"/>
      </w:pPr>
      <w:rPr>
        <w:rFonts w:hint="default"/>
      </w:rPr>
    </w:lvl>
  </w:abstractNum>
  <w:abstractNum w:abstractNumId="17">
    <w:nsid w:val="569142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C58613A"/>
    <w:multiLevelType w:val="hybridMultilevel"/>
    <w:tmpl w:val="8CC84C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84A3024"/>
    <w:multiLevelType w:val="hybridMultilevel"/>
    <w:tmpl w:val="EE642252"/>
    <w:lvl w:ilvl="0" w:tplc="E500B48C">
      <w:start w:val="1"/>
      <w:numFmt w:val="decimal"/>
      <w:lvlText w:val="%1."/>
      <w:lvlJc w:val="left"/>
      <w:pPr>
        <w:ind w:left="1511" w:hanging="672"/>
      </w:pPr>
      <w:rPr>
        <w:rFonts w:ascii="Times New Roman" w:eastAsia="Times New Roman" w:hAnsi="Times New Roman" w:hint="default"/>
        <w:color w:val="auto"/>
        <w:w w:val="100"/>
        <w:sz w:val="28"/>
        <w:szCs w:val="28"/>
      </w:rPr>
    </w:lvl>
    <w:lvl w:ilvl="1" w:tplc="C828212C">
      <w:numFmt w:val="none"/>
      <w:lvlText w:val=""/>
      <w:lvlJc w:val="left"/>
      <w:pPr>
        <w:tabs>
          <w:tab w:val="num" w:pos="360"/>
        </w:tabs>
      </w:pPr>
    </w:lvl>
    <w:lvl w:ilvl="2" w:tplc="D80830C4">
      <w:start w:val="1"/>
      <w:numFmt w:val="bullet"/>
      <w:lvlText w:val="•"/>
      <w:lvlJc w:val="left"/>
      <w:pPr>
        <w:ind w:left="2388" w:hanging="691"/>
      </w:pPr>
      <w:rPr>
        <w:rFonts w:hint="default"/>
      </w:rPr>
    </w:lvl>
    <w:lvl w:ilvl="3" w:tplc="4614F760">
      <w:start w:val="1"/>
      <w:numFmt w:val="bullet"/>
      <w:lvlText w:val="•"/>
      <w:lvlJc w:val="left"/>
      <w:pPr>
        <w:ind w:left="3265" w:hanging="691"/>
      </w:pPr>
      <w:rPr>
        <w:rFonts w:hint="default"/>
      </w:rPr>
    </w:lvl>
    <w:lvl w:ilvl="4" w:tplc="A05ED702">
      <w:start w:val="1"/>
      <w:numFmt w:val="bullet"/>
      <w:lvlText w:val="•"/>
      <w:lvlJc w:val="left"/>
      <w:pPr>
        <w:ind w:left="4142" w:hanging="691"/>
      </w:pPr>
      <w:rPr>
        <w:rFonts w:hint="default"/>
      </w:rPr>
    </w:lvl>
    <w:lvl w:ilvl="5" w:tplc="1EA881CE">
      <w:start w:val="1"/>
      <w:numFmt w:val="bullet"/>
      <w:lvlText w:val="•"/>
      <w:lvlJc w:val="left"/>
      <w:pPr>
        <w:ind w:left="5018" w:hanging="691"/>
      </w:pPr>
      <w:rPr>
        <w:rFonts w:hint="default"/>
      </w:rPr>
    </w:lvl>
    <w:lvl w:ilvl="6" w:tplc="4280A5FC">
      <w:start w:val="1"/>
      <w:numFmt w:val="bullet"/>
      <w:lvlText w:val="•"/>
      <w:lvlJc w:val="left"/>
      <w:pPr>
        <w:ind w:left="5895" w:hanging="691"/>
      </w:pPr>
      <w:rPr>
        <w:rFonts w:hint="default"/>
      </w:rPr>
    </w:lvl>
    <w:lvl w:ilvl="7" w:tplc="1DEC331A">
      <w:start w:val="1"/>
      <w:numFmt w:val="bullet"/>
      <w:lvlText w:val="•"/>
      <w:lvlJc w:val="left"/>
      <w:pPr>
        <w:ind w:left="6772" w:hanging="691"/>
      </w:pPr>
      <w:rPr>
        <w:rFonts w:hint="default"/>
      </w:rPr>
    </w:lvl>
    <w:lvl w:ilvl="8" w:tplc="B8005E28">
      <w:start w:val="1"/>
      <w:numFmt w:val="bullet"/>
      <w:lvlText w:val="•"/>
      <w:lvlJc w:val="left"/>
      <w:pPr>
        <w:ind w:left="7649" w:hanging="691"/>
      </w:pPr>
      <w:rPr>
        <w:rFonts w:hint="default"/>
      </w:rPr>
    </w:lvl>
  </w:abstractNum>
  <w:abstractNum w:abstractNumId="20">
    <w:nsid w:val="7A403460"/>
    <w:multiLevelType w:val="hybridMultilevel"/>
    <w:tmpl w:val="649E8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0"/>
  </w:num>
  <w:num w:numId="11">
    <w:abstractNumId w:val="15"/>
  </w:num>
  <w:num w:numId="12">
    <w:abstractNumId w:val="18"/>
  </w:num>
  <w:num w:numId="13">
    <w:abstractNumId w:val="10"/>
  </w:num>
  <w:num w:numId="14">
    <w:abstractNumId w:val="12"/>
  </w:num>
  <w:num w:numId="15">
    <w:abstractNumId w:val="11"/>
  </w:num>
  <w:num w:numId="16">
    <w:abstractNumId w:val="16"/>
  </w:num>
  <w:num w:numId="17">
    <w:abstractNumId w:val="19"/>
  </w:num>
  <w:num w:numId="18">
    <w:abstractNumId w:val="9"/>
  </w:num>
  <w:num w:numId="19">
    <w:abstractNumId w:val="13"/>
  </w:num>
  <w:num w:numId="20">
    <w:abstractNumId w:val="1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FB9"/>
    <w:rsid w:val="00003D2A"/>
    <w:rsid w:val="00027EFA"/>
    <w:rsid w:val="00033222"/>
    <w:rsid w:val="00044DE1"/>
    <w:rsid w:val="000519B7"/>
    <w:rsid w:val="00092148"/>
    <w:rsid w:val="000A61AF"/>
    <w:rsid w:val="000B2026"/>
    <w:rsid w:val="000C11F0"/>
    <w:rsid w:val="000D145B"/>
    <w:rsid w:val="000D7C7E"/>
    <w:rsid w:val="000F29D6"/>
    <w:rsid w:val="000F36D5"/>
    <w:rsid w:val="000F51B2"/>
    <w:rsid w:val="001168F6"/>
    <w:rsid w:val="00121F9D"/>
    <w:rsid w:val="001244C8"/>
    <w:rsid w:val="00125CA7"/>
    <w:rsid w:val="00134272"/>
    <w:rsid w:val="001427AC"/>
    <w:rsid w:val="0014357E"/>
    <w:rsid w:val="0014646E"/>
    <w:rsid w:val="00150659"/>
    <w:rsid w:val="00157B49"/>
    <w:rsid w:val="00164D4F"/>
    <w:rsid w:val="00184E28"/>
    <w:rsid w:val="00194845"/>
    <w:rsid w:val="001A0FF3"/>
    <w:rsid w:val="001D020F"/>
    <w:rsid w:val="001E1C6E"/>
    <w:rsid w:val="001E2ABE"/>
    <w:rsid w:val="001E5CBF"/>
    <w:rsid w:val="001E7F6A"/>
    <w:rsid w:val="001F3502"/>
    <w:rsid w:val="00206453"/>
    <w:rsid w:val="00206AD6"/>
    <w:rsid w:val="002131D2"/>
    <w:rsid w:val="00224525"/>
    <w:rsid w:val="002271AA"/>
    <w:rsid w:val="0023384B"/>
    <w:rsid w:val="002458BA"/>
    <w:rsid w:val="002474DE"/>
    <w:rsid w:val="002619F9"/>
    <w:rsid w:val="00262FD8"/>
    <w:rsid w:val="00264A87"/>
    <w:rsid w:val="002760B3"/>
    <w:rsid w:val="00276CC3"/>
    <w:rsid w:val="00284045"/>
    <w:rsid w:val="002B1705"/>
    <w:rsid w:val="002C56B0"/>
    <w:rsid w:val="002F6889"/>
    <w:rsid w:val="003011FC"/>
    <w:rsid w:val="00302D6A"/>
    <w:rsid w:val="0031429D"/>
    <w:rsid w:val="00326BD0"/>
    <w:rsid w:val="003377BE"/>
    <w:rsid w:val="003422F8"/>
    <w:rsid w:val="00351145"/>
    <w:rsid w:val="003536CA"/>
    <w:rsid w:val="003A35C2"/>
    <w:rsid w:val="003B1F43"/>
    <w:rsid w:val="003B5481"/>
    <w:rsid w:val="003C258C"/>
    <w:rsid w:val="003D17F5"/>
    <w:rsid w:val="003E0158"/>
    <w:rsid w:val="00406CD0"/>
    <w:rsid w:val="004442DF"/>
    <w:rsid w:val="00447371"/>
    <w:rsid w:val="004625E9"/>
    <w:rsid w:val="0046284B"/>
    <w:rsid w:val="004643A2"/>
    <w:rsid w:val="0048170B"/>
    <w:rsid w:val="00481B25"/>
    <w:rsid w:val="00483574"/>
    <w:rsid w:val="004A53E2"/>
    <w:rsid w:val="004A557F"/>
    <w:rsid w:val="004B3707"/>
    <w:rsid w:val="004E2FDC"/>
    <w:rsid w:val="004E40C9"/>
    <w:rsid w:val="004E5AF5"/>
    <w:rsid w:val="004F20C7"/>
    <w:rsid w:val="004F5461"/>
    <w:rsid w:val="004F7186"/>
    <w:rsid w:val="00504114"/>
    <w:rsid w:val="00512054"/>
    <w:rsid w:val="00521E33"/>
    <w:rsid w:val="00522FAD"/>
    <w:rsid w:val="005234AD"/>
    <w:rsid w:val="00551D00"/>
    <w:rsid w:val="005563AA"/>
    <w:rsid w:val="0056587D"/>
    <w:rsid w:val="005666CF"/>
    <w:rsid w:val="005934CD"/>
    <w:rsid w:val="00596BCC"/>
    <w:rsid w:val="005A1BCC"/>
    <w:rsid w:val="005B5799"/>
    <w:rsid w:val="005C2239"/>
    <w:rsid w:val="005C3E7D"/>
    <w:rsid w:val="005C3FC2"/>
    <w:rsid w:val="005C53CF"/>
    <w:rsid w:val="005D4D3B"/>
    <w:rsid w:val="005E07C3"/>
    <w:rsid w:val="005E55E6"/>
    <w:rsid w:val="00602B9B"/>
    <w:rsid w:val="006114F1"/>
    <w:rsid w:val="00616CB0"/>
    <w:rsid w:val="00625BE8"/>
    <w:rsid w:val="00650914"/>
    <w:rsid w:val="006726F2"/>
    <w:rsid w:val="00674AB8"/>
    <w:rsid w:val="006830E9"/>
    <w:rsid w:val="00694CFA"/>
    <w:rsid w:val="006A6B5F"/>
    <w:rsid w:val="006C3265"/>
    <w:rsid w:val="006E2564"/>
    <w:rsid w:val="00700919"/>
    <w:rsid w:val="0070152A"/>
    <w:rsid w:val="00706529"/>
    <w:rsid w:val="00714002"/>
    <w:rsid w:val="00715E14"/>
    <w:rsid w:val="007367CE"/>
    <w:rsid w:val="00737882"/>
    <w:rsid w:val="007426F8"/>
    <w:rsid w:val="00763500"/>
    <w:rsid w:val="00781EFB"/>
    <w:rsid w:val="007A25CC"/>
    <w:rsid w:val="007A7D3E"/>
    <w:rsid w:val="007B55B1"/>
    <w:rsid w:val="007C0B42"/>
    <w:rsid w:val="007C39BA"/>
    <w:rsid w:val="007C431A"/>
    <w:rsid w:val="007D40F5"/>
    <w:rsid w:val="007E1883"/>
    <w:rsid w:val="0081010A"/>
    <w:rsid w:val="00814D68"/>
    <w:rsid w:val="00816414"/>
    <w:rsid w:val="00821DB1"/>
    <w:rsid w:val="00823E62"/>
    <w:rsid w:val="008454FC"/>
    <w:rsid w:val="00861D7C"/>
    <w:rsid w:val="00864506"/>
    <w:rsid w:val="008670AB"/>
    <w:rsid w:val="008757A9"/>
    <w:rsid w:val="0088484A"/>
    <w:rsid w:val="00894626"/>
    <w:rsid w:val="00895501"/>
    <w:rsid w:val="008A41DD"/>
    <w:rsid w:val="008A75DC"/>
    <w:rsid w:val="008B2CE2"/>
    <w:rsid w:val="008B6C8C"/>
    <w:rsid w:val="008D5EFC"/>
    <w:rsid w:val="008E7E5E"/>
    <w:rsid w:val="008F17BE"/>
    <w:rsid w:val="0091344B"/>
    <w:rsid w:val="00921636"/>
    <w:rsid w:val="00924507"/>
    <w:rsid w:val="00927674"/>
    <w:rsid w:val="009302A2"/>
    <w:rsid w:val="00931A92"/>
    <w:rsid w:val="00936D6F"/>
    <w:rsid w:val="00956269"/>
    <w:rsid w:val="00970E4B"/>
    <w:rsid w:val="00976065"/>
    <w:rsid w:val="00981CF4"/>
    <w:rsid w:val="009958D3"/>
    <w:rsid w:val="009A0C75"/>
    <w:rsid w:val="009B446D"/>
    <w:rsid w:val="009B5080"/>
    <w:rsid w:val="009B5193"/>
    <w:rsid w:val="009B65BD"/>
    <w:rsid w:val="009C4EDB"/>
    <w:rsid w:val="009D0ADB"/>
    <w:rsid w:val="009D4F93"/>
    <w:rsid w:val="009D507E"/>
    <w:rsid w:val="009F505B"/>
    <w:rsid w:val="00A113FE"/>
    <w:rsid w:val="00A171D7"/>
    <w:rsid w:val="00A30855"/>
    <w:rsid w:val="00A329F7"/>
    <w:rsid w:val="00A36721"/>
    <w:rsid w:val="00A36ACE"/>
    <w:rsid w:val="00A43B06"/>
    <w:rsid w:val="00A71594"/>
    <w:rsid w:val="00A74FC6"/>
    <w:rsid w:val="00A81ACC"/>
    <w:rsid w:val="00A848BC"/>
    <w:rsid w:val="00A86E09"/>
    <w:rsid w:val="00A92E76"/>
    <w:rsid w:val="00AE4EE6"/>
    <w:rsid w:val="00AE715B"/>
    <w:rsid w:val="00AF3106"/>
    <w:rsid w:val="00B03E69"/>
    <w:rsid w:val="00B23BB6"/>
    <w:rsid w:val="00B33B98"/>
    <w:rsid w:val="00B3545F"/>
    <w:rsid w:val="00B373E3"/>
    <w:rsid w:val="00B41217"/>
    <w:rsid w:val="00B5427C"/>
    <w:rsid w:val="00B70F98"/>
    <w:rsid w:val="00B75F43"/>
    <w:rsid w:val="00B809C3"/>
    <w:rsid w:val="00B81752"/>
    <w:rsid w:val="00BA2658"/>
    <w:rsid w:val="00BB23E4"/>
    <w:rsid w:val="00BC0B31"/>
    <w:rsid w:val="00BC1AF9"/>
    <w:rsid w:val="00BC55FF"/>
    <w:rsid w:val="00BD7F43"/>
    <w:rsid w:val="00BF21B1"/>
    <w:rsid w:val="00C32893"/>
    <w:rsid w:val="00C35392"/>
    <w:rsid w:val="00C67131"/>
    <w:rsid w:val="00C678A0"/>
    <w:rsid w:val="00C71EB8"/>
    <w:rsid w:val="00C754C5"/>
    <w:rsid w:val="00C76848"/>
    <w:rsid w:val="00C81ED7"/>
    <w:rsid w:val="00C86CE2"/>
    <w:rsid w:val="00C90379"/>
    <w:rsid w:val="00C93DEC"/>
    <w:rsid w:val="00CA28F7"/>
    <w:rsid w:val="00CB13E9"/>
    <w:rsid w:val="00CB17DB"/>
    <w:rsid w:val="00CB5B08"/>
    <w:rsid w:val="00CC4ED1"/>
    <w:rsid w:val="00CD3988"/>
    <w:rsid w:val="00CD640F"/>
    <w:rsid w:val="00CE587D"/>
    <w:rsid w:val="00CE6AA3"/>
    <w:rsid w:val="00CF4083"/>
    <w:rsid w:val="00CF657D"/>
    <w:rsid w:val="00D00043"/>
    <w:rsid w:val="00D00440"/>
    <w:rsid w:val="00D25269"/>
    <w:rsid w:val="00D33EC7"/>
    <w:rsid w:val="00D33FDC"/>
    <w:rsid w:val="00D347FB"/>
    <w:rsid w:val="00D419E6"/>
    <w:rsid w:val="00D44B70"/>
    <w:rsid w:val="00D4656B"/>
    <w:rsid w:val="00D61551"/>
    <w:rsid w:val="00D717DB"/>
    <w:rsid w:val="00D82202"/>
    <w:rsid w:val="00DA7B88"/>
    <w:rsid w:val="00DC3595"/>
    <w:rsid w:val="00DF2020"/>
    <w:rsid w:val="00E13E70"/>
    <w:rsid w:val="00E34149"/>
    <w:rsid w:val="00E67FB9"/>
    <w:rsid w:val="00E7681F"/>
    <w:rsid w:val="00E76827"/>
    <w:rsid w:val="00E76947"/>
    <w:rsid w:val="00E8035C"/>
    <w:rsid w:val="00E904FA"/>
    <w:rsid w:val="00E96D92"/>
    <w:rsid w:val="00EC2F1D"/>
    <w:rsid w:val="00ED5F71"/>
    <w:rsid w:val="00ED7204"/>
    <w:rsid w:val="00EE58B4"/>
    <w:rsid w:val="00EF20D9"/>
    <w:rsid w:val="00F01037"/>
    <w:rsid w:val="00F01CBE"/>
    <w:rsid w:val="00F02985"/>
    <w:rsid w:val="00F07188"/>
    <w:rsid w:val="00F138F0"/>
    <w:rsid w:val="00F16EFF"/>
    <w:rsid w:val="00F249A8"/>
    <w:rsid w:val="00F30904"/>
    <w:rsid w:val="00F31580"/>
    <w:rsid w:val="00F3434E"/>
    <w:rsid w:val="00F4412C"/>
    <w:rsid w:val="00F45518"/>
    <w:rsid w:val="00F74CE4"/>
    <w:rsid w:val="00F87159"/>
    <w:rsid w:val="00FA2DEC"/>
    <w:rsid w:val="00FA4E25"/>
    <w:rsid w:val="00FA6162"/>
    <w:rsid w:val="00FB51C9"/>
    <w:rsid w:val="00FD1746"/>
    <w:rsid w:val="00FD3BA5"/>
    <w:rsid w:val="00FE3A2B"/>
    <w:rsid w:val="00FF3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080"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color w:val="auto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Times New Roman" w:hint="default"/>
      <w:sz w:val="28"/>
      <w:szCs w:val="28"/>
    </w:rPr>
  </w:style>
  <w:style w:type="character" w:customStyle="1" w:styleId="WW8Num6z0">
    <w:name w:val="WW8Num6z0"/>
    <w:rPr>
      <w:rFonts w:eastAsia="Times New Roman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  <w:sz w:val="28"/>
      <w:szCs w:val="28"/>
    </w:rPr>
  </w:style>
  <w:style w:type="character" w:customStyle="1" w:styleId="WW8Num9z0">
    <w:name w:val="WW8Num9z0"/>
    <w:rPr>
      <w:rFonts w:hint="default"/>
      <w:b w:val="0"/>
      <w:i w:val="0"/>
    </w:rPr>
  </w:style>
  <w:style w:type="character" w:customStyle="1" w:styleId="WW8Num10z0">
    <w:name w:val="WW8Num10z0"/>
    <w:rPr>
      <w:rFonts w:hint="default"/>
      <w:sz w:val="28"/>
      <w:szCs w:val="28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  <w:sz w:val="28"/>
      <w:szCs w:val="28"/>
    </w:rPr>
  </w:style>
  <w:style w:type="character" w:customStyle="1" w:styleId="WW8Num14z1">
    <w:name w:val="WW8Num14z1"/>
    <w:rPr>
      <w:sz w:val="28"/>
      <w:szCs w:val="28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  <w:color w:val="auto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Calibri" w:hAnsi="Symbol" w:cs="Symbol" w:hint="default"/>
      <w:sz w:val="28"/>
      <w:szCs w:val="28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  <w:color w:val="auto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eastAsia="Times New Roman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eastAsia="Times New Roman" w:hint="default"/>
      <w:sz w:val="28"/>
      <w:szCs w:val="28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  <w:sz w:val="28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10">
    <w:name w:val="Основной шрифт абзаца1"/>
  </w:style>
  <w:style w:type="character" w:customStyle="1" w:styleId="a3">
    <w:name w:val="Основной текст Знак"/>
    <w:rPr>
      <w:sz w:val="28"/>
      <w:lang w:val="ru-RU" w:bidi="ar-SA"/>
    </w:rPr>
  </w:style>
  <w:style w:type="character" w:styleId="a4">
    <w:name w:val="line number"/>
    <w:basedOn w:val="10"/>
  </w:style>
  <w:style w:type="character" w:customStyle="1" w:styleId="a5">
    <w:name w:val="Верхний колонтитул Знак"/>
    <w:uiPriority w:val="99"/>
    <w:rPr>
      <w:sz w:val="24"/>
      <w:szCs w:val="24"/>
    </w:rPr>
  </w:style>
  <w:style w:type="character" w:customStyle="1" w:styleId="a6">
    <w:name w:val="Нижний колонтитул Знак"/>
    <w:rPr>
      <w:sz w:val="24"/>
      <w:szCs w:val="24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character" w:customStyle="1" w:styleId="30">
    <w:name w:val="Основной текст 3 Знак"/>
    <w:rPr>
      <w:sz w:val="16"/>
      <w:szCs w:val="16"/>
    </w:rPr>
  </w:style>
  <w:style w:type="character" w:customStyle="1" w:styleId="2">
    <w:name w:val="Основной текст 2 Знак"/>
    <w:rPr>
      <w:sz w:val="24"/>
      <w:szCs w:val="24"/>
    </w:rPr>
  </w:style>
  <w:style w:type="character" w:customStyle="1" w:styleId="s1">
    <w:name w:val="s1"/>
  </w:style>
  <w:style w:type="character" w:customStyle="1" w:styleId="s2">
    <w:name w:val="s2"/>
  </w:style>
  <w:style w:type="character" w:customStyle="1" w:styleId="s3">
    <w:name w:val="s3"/>
  </w:style>
  <w:style w:type="character" w:customStyle="1" w:styleId="s4">
    <w:name w:val="s4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Pr>
      <w:sz w:val="28"/>
      <w:szCs w:val="20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pPr>
      <w:jc w:val="both"/>
    </w:pPr>
  </w:style>
  <w:style w:type="paragraph" w:styleId="a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1">
    <w:name w:val="Маркированный список1"/>
    <w:basedOn w:val="a"/>
    <w:pPr>
      <w:numPr>
        <w:numId w:val="2"/>
      </w:numPr>
      <w:spacing w:after="200" w:line="276" w:lineRule="auto"/>
      <w:contextualSpacing/>
    </w:pPr>
    <w:rPr>
      <w:rFonts w:ascii="Calibri" w:hAnsi="Calibri" w:cs="Calibri"/>
      <w:sz w:val="22"/>
      <w:szCs w:val="22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p2">
    <w:name w:val="p2"/>
    <w:basedOn w:val="a"/>
    <w:pPr>
      <w:spacing w:before="280" w:after="280"/>
    </w:pPr>
  </w:style>
  <w:style w:type="paragraph" w:customStyle="1" w:styleId="p3">
    <w:name w:val="p3"/>
    <w:basedOn w:val="a"/>
    <w:pPr>
      <w:spacing w:before="280" w:after="280"/>
    </w:pPr>
  </w:style>
  <w:style w:type="paragraph" w:customStyle="1" w:styleId="p5">
    <w:name w:val="p5"/>
    <w:basedOn w:val="a"/>
    <w:pPr>
      <w:spacing w:before="280" w:after="280"/>
    </w:pPr>
  </w:style>
  <w:style w:type="paragraph" w:customStyle="1" w:styleId="p7">
    <w:name w:val="p7"/>
    <w:basedOn w:val="a"/>
    <w:pPr>
      <w:spacing w:before="280" w:after="280"/>
    </w:pPr>
  </w:style>
  <w:style w:type="paragraph" w:customStyle="1" w:styleId="p9">
    <w:name w:val="p9"/>
    <w:basedOn w:val="a"/>
    <w:pPr>
      <w:spacing w:before="280" w:after="280"/>
    </w:pPr>
  </w:style>
  <w:style w:type="paragraph" w:styleId="af">
    <w:name w:val="List Paragraph"/>
    <w:basedOn w:val="a"/>
    <w:uiPriority w:val="34"/>
    <w:qFormat/>
    <w:pPr>
      <w:ind w:left="708"/>
    </w:pPr>
  </w:style>
  <w:style w:type="character" w:styleId="af0">
    <w:name w:val="Hyperlink"/>
    <w:rsid w:val="001E7F6A"/>
    <w:rPr>
      <w:color w:val="0066CC"/>
      <w:u w:val="single"/>
    </w:rPr>
  </w:style>
  <w:style w:type="character" w:customStyle="1" w:styleId="20">
    <w:name w:val="Основной текст (2)"/>
    <w:rsid w:val="001E7F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12">
    <w:name w:val="Без интервала1"/>
    <w:rsid w:val="007A7D3E"/>
    <w:pPr>
      <w:suppressAutoHyphens/>
    </w:pPr>
    <w:rPr>
      <w:color w:val="00000A"/>
      <w:kern w:val="1"/>
    </w:rPr>
  </w:style>
  <w:style w:type="table" w:styleId="af1">
    <w:name w:val="Table Grid"/>
    <w:basedOn w:val="a1"/>
    <w:uiPriority w:val="59"/>
    <w:rsid w:val="00F02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080"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color w:val="auto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Times New Roman" w:hint="default"/>
      <w:sz w:val="28"/>
      <w:szCs w:val="28"/>
    </w:rPr>
  </w:style>
  <w:style w:type="character" w:customStyle="1" w:styleId="WW8Num6z0">
    <w:name w:val="WW8Num6z0"/>
    <w:rPr>
      <w:rFonts w:eastAsia="Times New Roman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  <w:sz w:val="28"/>
      <w:szCs w:val="28"/>
    </w:rPr>
  </w:style>
  <w:style w:type="character" w:customStyle="1" w:styleId="WW8Num9z0">
    <w:name w:val="WW8Num9z0"/>
    <w:rPr>
      <w:rFonts w:hint="default"/>
      <w:b w:val="0"/>
      <w:i w:val="0"/>
    </w:rPr>
  </w:style>
  <w:style w:type="character" w:customStyle="1" w:styleId="WW8Num10z0">
    <w:name w:val="WW8Num10z0"/>
    <w:rPr>
      <w:rFonts w:hint="default"/>
      <w:sz w:val="28"/>
      <w:szCs w:val="28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  <w:sz w:val="28"/>
      <w:szCs w:val="28"/>
    </w:rPr>
  </w:style>
  <w:style w:type="character" w:customStyle="1" w:styleId="WW8Num14z1">
    <w:name w:val="WW8Num14z1"/>
    <w:rPr>
      <w:sz w:val="28"/>
      <w:szCs w:val="28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  <w:color w:val="auto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Calibri" w:hAnsi="Symbol" w:cs="Symbol" w:hint="default"/>
      <w:sz w:val="28"/>
      <w:szCs w:val="28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  <w:color w:val="auto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eastAsia="Times New Roman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eastAsia="Times New Roman" w:hint="default"/>
      <w:sz w:val="28"/>
      <w:szCs w:val="28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  <w:sz w:val="28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10">
    <w:name w:val="Основной шрифт абзаца1"/>
  </w:style>
  <w:style w:type="character" w:customStyle="1" w:styleId="a3">
    <w:name w:val="Основной текст Знак"/>
    <w:rPr>
      <w:sz w:val="28"/>
      <w:lang w:val="ru-RU" w:bidi="ar-SA"/>
    </w:rPr>
  </w:style>
  <w:style w:type="character" w:styleId="a4">
    <w:name w:val="line number"/>
    <w:basedOn w:val="10"/>
  </w:style>
  <w:style w:type="character" w:customStyle="1" w:styleId="a5">
    <w:name w:val="Верхний колонтитул Знак"/>
    <w:uiPriority w:val="99"/>
    <w:rPr>
      <w:sz w:val="24"/>
      <w:szCs w:val="24"/>
    </w:rPr>
  </w:style>
  <w:style w:type="character" w:customStyle="1" w:styleId="a6">
    <w:name w:val="Нижний колонтитул Знак"/>
    <w:rPr>
      <w:sz w:val="24"/>
      <w:szCs w:val="24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character" w:customStyle="1" w:styleId="30">
    <w:name w:val="Основной текст 3 Знак"/>
    <w:rPr>
      <w:sz w:val="16"/>
      <w:szCs w:val="16"/>
    </w:rPr>
  </w:style>
  <w:style w:type="character" w:customStyle="1" w:styleId="2">
    <w:name w:val="Основной текст 2 Знак"/>
    <w:rPr>
      <w:sz w:val="24"/>
      <w:szCs w:val="24"/>
    </w:rPr>
  </w:style>
  <w:style w:type="character" w:customStyle="1" w:styleId="s1">
    <w:name w:val="s1"/>
  </w:style>
  <w:style w:type="character" w:customStyle="1" w:styleId="s2">
    <w:name w:val="s2"/>
  </w:style>
  <w:style w:type="character" w:customStyle="1" w:styleId="s3">
    <w:name w:val="s3"/>
  </w:style>
  <w:style w:type="character" w:customStyle="1" w:styleId="s4">
    <w:name w:val="s4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Pr>
      <w:sz w:val="28"/>
      <w:szCs w:val="20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pPr>
      <w:jc w:val="both"/>
    </w:pPr>
  </w:style>
  <w:style w:type="paragraph" w:styleId="a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1">
    <w:name w:val="Маркированный список1"/>
    <w:basedOn w:val="a"/>
    <w:pPr>
      <w:numPr>
        <w:numId w:val="2"/>
      </w:numPr>
      <w:spacing w:after="200" w:line="276" w:lineRule="auto"/>
      <w:contextualSpacing/>
    </w:pPr>
    <w:rPr>
      <w:rFonts w:ascii="Calibri" w:hAnsi="Calibri" w:cs="Calibri"/>
      <w:sz w:val="22"/>
      <w:szCs w:val="22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p2">
    <w:name w:val="p2"/>
    <w:basedOn w:val="a"/>
    <w:pPr>
      <w:spacing w:before="280" w:after="280"/>
    </w:pPr>
  </w:style>
  <w:style w:type="paragraph" w:customStyle="1" w:styleId="p3">
    <w:name w:val="p3"/>
    <w:basedOn w:val="a"/>
    <w:pPr>
      <w:spacing w:before="280" w:after="280"/>
    </w:pPr>
  </w:style>
  <w:style w:type="paragraph" w:customStyle="1" w:styleId="p5">
    <w:name w:val="p5"/>
    <w:basedOn w:val="a"/>
    <w:pPr>
      <w:spacing w:before="280" w:after="280"/>
    </w:pPr>
  </w:style>
  <w:style w:type="paragraph" w:customStyle="1" w:styleId="p7">
    <w:name w:val="p7"/>
    <w:basedOn w:val="a"/>
    <w:pPr>
      <w:spacing w:before="280" w:after="280"/>
    </w:pPr>
  </w:style>
  <w:style w:type="paragraph" w:customStyle="1" w:styleId="p9">
    <w:name w:val="p9"/>
    <w:basedOn w:val="a"/>
    <w:pPr>
      <w:spacing w:before="280" w:after="280"/>
    </w:pPr>
  </w:style>
  <w:style w:type="paragraph" w:styleId="af">
    <w:name w:val="List Paragraph"/>
    <w:basedOn w:val="a"/>
    <w:uiPriority w:val="34"/>
    <w:qFormat/>
    <w:pPr>
      <w:ind w:left="708"/>
    </w:pPr>
  </w:style>
  <w:style w:type="character" w:styleId="af0">
    <w:name w:val="Hyperlink"/>
    <w:rsid w:val="001E7F6A"/>
    <w:rPr>
      <w:color w:val="0066CC"/>
      <w:u w:val="single"/>
    </w:rPr>
  </w:style>
  <w:style w:type="character" w:customStyle="1" w:styleId="20">
    <w:name w:val="Основной текст (2)"/>
    <w:rsid w:val="001E7F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12">
    <w:name w:val="Без интервала1"/>
    <w:rsid w:val="007A7D3E"/>
    <w:pPr>
      <w:suppressAutoHyphens/>
    </w:pPr>
    <w:rPr>
      <w:color w:val="00000A"/>
      <w:kern w:val="1"/>
    </w:rPr>
  </w:style>
  <w:style w:type="table" w:styleId="af1">
    <w:name w:val="Table Grid"/>
    <w:basedOn w:val="a1"/>
    <w:uiPriority w:val="59"/>
    <w:rsid w:val="00F02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9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4928A-8B09-4DC2-8C57-22150F7B1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</dc:creator>
  <cp:lastModifiedBy>postupinskaya</cp:lastModifiedBy>
  <cp:revision>3</cp:revision>
  <cp:lastPrinted>2018-02-05T09:34:00Z</cp:lastPrinted>
  <dcterms:created xsi:type="dcterms:W3CDTF">2018-02-06T05:28:00Z</dcterms:created>
  <dcterms:modified xsi:type="dcterms:W3CDTF">2018-02-06T05:28:00Z</dcterms:modified>
</cp:coreProperties>
</file>